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B9A2E" w14:textId="77777777" w:rsidR="00826A84" w:rsidRDefault="00826A84" w:rsidP="00826A8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административного регламента размещен для проведения независимой экспертизы.</w:t>
      </w:r>
    </w:p>
    <w:p w14:paraId="53C6DB1C" w14:textId="0A5073A9" w:rsidR="00826A84" w:rsidRDefault="00826A84" w:rsidP="00826A8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независимой экспертизы с </w:t>
      </w:r>
      <w:r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.01.2023 по </w:t>
      </w:r>
      <w:r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.02.2023. </w:t>
      </w:r>
    </w:p>
    <w:p w14:paraId="0ED09984" w14:textId="77777777" w:rsidR="00826A84" w:rsidRDefault="00826A84" w:rsidP="00826A84">
      <w:pPr>
        <w:ind w:firstLine="720"/>
        <w:jc w:val="both"/>
        <w:rPr>
          <w:color w:val="000000"/>
          <w:sz w:val="28"/>
          <w:szCs w:val="28"/>
        </w:rPr>
      </w:pPr>
      <w:r w:rsidRPr="00347A23">
        <w:rPr>
          <w:color w:val="000000"/>
          <w:sz w:val="28"/>
          <w:szCs w:val="28"/>
        </w:rPr>
        <w:t xml:space="preserve">Разработчиком проекта административного регламента является Управление архитектуры и градостроительства администрации </w:t>
      </w:r>
      <w:r>
        <w:rPr>
          <w:color w:val="000000"/>
          <w:sz w:val="28"/>
          <w:szCs w:val="28"/>
        </w:rPr>
        <w:t>Пермского муниципального округа.</w:t>
      </w:r>
      <w:r w:rsidRPr="00347A23">
        <w:rPr>
          <w:color w:val="000000"/>
          <w:sz w:val="28"/>
          <w:szCs w:val="28"/>
        </w:rPr>
        <w:t xml:space="preserve"> </w:t>
      </w:r>
    </w:p>
    <w:p w14:paraId="739E1658" w14:textId="77777777" w:rsidR="00826A84" w:rsidRDefault="00826A84" w:rsidP="00826A8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7A23">
        <w:rPr>
          <w:color w:val="000000"/>
          <w:sz w:val="28"/>
          <w:szCs w:val="28"/>
        </w:rPr>
        <w:t>очтовый адрес: 614500, г. Пермь, ул. Верхне-</w:t>
      </w:r>
      <w:proofErr w:type="spellStart"/>
      <w:r w:rsidRPr="00347A23">
        <w:rPr>
          <w:color w:val="000000"/>
          <w:sz w:val="28"/>
          <w:szCs w:val="28"/>
        </w:rPr>
        <w:t>Муллинская</w:t>
      </w:r>
      <w:proofErr w:type="spellEnd"/>
      <w:r w:rsidRPr="00347A23">
        <w:rPr>
          <w:color w:val="000000"/>
          <w:sz w:val="28"/>
          <w:szCs w:val="28"/>
        </w:rPr>
        <w:t xml:space="preserve">, д. 74а, адрес электронной почты: </w:t>
      </w:r>
      <w:hyperlink r:id="rId9" w:history="1">
        <w:r w:rsidRPr="00347A23">
          <w:rPr>
            <w:rStyle w:val="af3"/>
            <w:sz w:val="28"/>
            <w:szCs w:val="28"/>
            <w:lang w:val="en-US"/>
          </w:rPr>
          <w:t>uag</w:t>
        </w:r>
        <w:r w:rsidRPr="00347A23">
          <w:rPr>
            <w:rStyle w:val="af3"/>
            <w:sz w:val="28"/>
            <w:szCs w:val="28"/>
          </w:rPr>
          <w:t>@permsky.permkrai.ru</w:t>
        </w:r>
      </w:hyperlink>
      <w:r w:rsidRPr="00347A23">
        <w:rPr>
          <w:color w:val="000000"/>
          <w:sz w:val="28"/>
          <w:szCs w:val="28"/>
        </w:rPr>
        <w:t xml:space="preserve">. </w:t>
      </w:r>
      <w:bookmarkStart w:id="0" w:name="_GoBack"/>
      <w:bookmarkEnd w:id="0"/>
    </w:p>
    <w:p w14:paraId="12CC336B" w14:textId="4B0AB4EC" w:rsidR="00826A84" w:rsidRPr="00826A84" w:rsidRDefault="00826A84" w:rsidP="00826A84">
      <w:pPr>
        <w:ind w:firstLine="720"/>
        <w:jc w:val="both"/>
        <w:rPr>
          <w:color w:val="000000"/>
          <w:sz w:val="28"/>
          <w:szCs w:val="28"/>
        </w:rPr>
      </w:pPr>
      <w:r w:rsidRPr="00347A23">
        <w:rPr>
          <w:color w:val="000000"/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10" w:history="1">
        <w:r w:rsidRPr="00826A84">
          <w:rPr>
            <w:rStyle w:val="af3"/>
            <w:sz w:val="28"/>
            <w:szCs w:val="28"/>
          </w:rPr>
          <w:t>avzalazaev@permsky.permkrai.ru</w:t>
        </w:r>
      </w:hyperlink>
      <w:r w:rsidRPr="00826A84">
        <w:rPr>
          <w:sz w:val="28"/>
          <w:szCs w:val="28"/>
        </w:rPr>
        <w:t xml:space="preserve"> </w:t>
      </w:r>
    </w:p>
    <w:p w14:paraId="3EDD56AE" w14:textId="77777777" w:rsidR="00826A84" w:rsidRDefault="00826A84" w:rsidP="00826A84"/>
    <w:p w14:paraId="491B6A8D" w14:textId="77777777" w:rsidR="0076014A" w:rsidRDefault="0076014A" w:rsidP="0076014A">
      <w:pPr>
        <w:autoSpaceDE w:val="0"/>
        <w:autoSpaceDN w:val="0"/>
        <w:adjustRightInd w:val="0"/>
        <w:spacing w:line="360" w:lineRule="exact"/>
        <w:ind w:firstLine="5670"/>
        <w:rPr>
          <w:b/>
          <w:bCs/>
          <w:sz w:val="28"/>
          <w:szCs w:val="28"/>
        </w:rPr>
      </w:pPr>
    </w:p>
    <w:p w14:paraId="3BD37485" w14:textId="77777777" w:rsidR="0076014A" w:rsidRPr="009C44FA" w:rsidRDefault="0076014A" w:rsidP="0076014A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9C44FA">
        <w:rPr>
          <w:b/>
          <w:bCs/>
          <w:sz w:val="28"/>
          <w:szCs w:val="28"/>
        </w:rPr>
        <w:t>АДМИНИСТРАТИВНЫЙ РЕГЛАМЕНТ</w:t>
      </w:r>
    </w:p>
    <w:p w14:paraId="3A29EF3A" w14:textId="77777777" w:rsidR="0076014A" w:rsidRPr="009C44FA" w:rsidRDefault="0076014A" w:rsidP="0076014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9C44FA">
        <w:rPr>
          <w:b/>
          <w:bCs/>
          <w:sz w:val="28"/>
          <w:szCs w:val="28"/>
        </w:rPr>
        <w:t xml:space="preserve"> по предоставлению муниципальной услуги</w:t>
      </w:r>
    </w:p>
    <w:p w14:paraId="75CB66E6" w14:textId="6199FA58" w:rsidR="0076014A" w:rsidRDefault="004F485D" w:rsidP="0076014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4F485D">
        <w:rPr>
          <w:b/>
          <w:bCs/>
          <w:sz w:val="28"/>
          <w:szCs w:val="28"/>
        </w:rPr>
        <w:t>«Выдача градостроительного плана земельного участка» на территории Пермского муниципального округа</w:t>
      </w:r>
    </w:p>
    <w:p w14:paraId="2E51D370" w14:textId="77777777" w:rsidR="00AD01C5" w:rsidRDefault="00AD01C5" w:rsidP="0076014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74BC6AFB" w14:textId="77777777" w:rsidR="00AD01C5" w:rsidRPr="00FE17A4" w:rsidRDefault="00AD01C5" w:rsidP="00AD01C5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6"/>
        <w:gridCol w:w="1412"/>
      </w:tblGrid>
      <w:tr w:rsidR="00AD01C5" w:rsidRPr="00FE17A4" w14:paraId="68DC7006" w14:textId="77777777" w:rsidTr="00CD13AB">
        <w:trPr>
          <w:trHeight w:val="693"/>
        </w:trPr>
        <w:tc>
          <w:tcPr>
            <w:tcW w:w="8755" w:type="dxa"/>
            <w:shd w:val="clear" w:color="auto" w:fill="auto"/>
            <w:vAlign w:val="bottom"/>
          </w:tcPr>
          <w:p w14:paraId="7B611352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Оглавление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2F1F9B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1</w:t>
            </w:r>
          </w:p>
        </w:tc>
      </w:tr>
      <w:tr w:rsidR="00AD01C5" w:rsidRPr="00FE17A4" w14:paraId="69DAA2BC" w14:textId="77777777" w:rsidTr="00CD13AB">
        <w:tc>
          <w:tcPr>
            <w:tcW w:w="8755" w:type="dxa"/>
            <w:shd w:val="clear" w:color="auto" w:fill="auto"/>
          </w:tcPr>
          <w:p w14:paraId="6BC2738A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I</w:t>
            </w:r>
            <w:r w:rsidRPr="00FE17A4">
              <w:rPr>
                <w:rFonts w:eastAsia="Calibri"/>
                <w:iCs/>
                <w:sz w:val="28"/>
                <w:szCs w:val="28"/>
              </w:rPr>
              <w:t xml:space="preserve">. Общие положения </w:t>
            </w:r>
          </w:p>
        </w:tc>
        <w:tc>
          <w:tcPr>
            <w:tcW w:w="1418" w:type="dxa"/>
            <w:shd w:val="clear" w:color="auto" w:fill="auto"/>
          </w:tcPr>
          <w:p w14:paraId="1DD75B6A" w14:textId="2DD44297" w:rsidR="00AD01C5" w:rsidRPr="00FE17A4" w:rsidRDefault="001D6343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</w:rPr>
              <w:t>3</w:t>
            </w:r>
          </w:p>
        </w:tc>
      </w:tr>
      <w:tr w:rsidR="00AD01C5" w:rsidRPr="00FE17A4" w14:paraId="7ADD2782" w14:textId="77777777" w:rsidTr="00CD13AB">
        <w:tc>
          <w:tcPr>
            <w:tcW w:w="8755" w:type="dxa"/>
            <w:shd w:val="clear" w:color="auto" w:fill="auto"/>
          </w:tcPr>
          <w:p w14:paraId="03A1ED1A" w14:textId="5E9AE33F" w:rsidR="00AD01C5" w:rsidRPr="00FE17A4" w:rsidRDefault="00AD01C5" w:rsidP="00557B1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Раздел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II</w:t>
            </w:r>
            <w:r w:rsidRPr="00FE17A4">
              <w:rPr>
                <w:rFonts w:eastAsia="Calibri"/>
                <w:iCs/>
                <w:sz w:val="28"/>
                <w:szCs w:val="28"/>
              </w:rPr>
              <w:t>.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 xml:space="preserve">Стандарт </w:t>
            </w:r>
            <w:r w:rsidR="00163B14" w:rsidRPr="00FE17A4">
              <w:rPr>
                <w:rFonts w:eastAsia="Calibri"/>
                <w:iCs/>
                <w:sz w:val="28"/>
                <w:szCs w:val="28"/>
              </w:rPr>
              <w:t xml:space="preserve">предоставления </w:t>
            </w:r>
            <w:r w:rsidR="00163B14" w:rsidRPr="00FE17A4">
              <w:rPr>
                <w:bCs/>
                <w:sz w:val="28"/>
                <w:szCs w:val="28"/>
              </w:rPr>
              <w:t>муниципальной</w:t>
            </w:r>
            <w:r w:rsidRPr="00FE17A4">
              <w:rPr>
                <w:bCs/>
                <w:sz w:val="28"/>
                <w:szCs w:val="28"/>
              </w:rPr>
              <w:t xml:space="preserve"> </w:t>
            </w:r>
            <w:r w:rsidRPr="00FE17A4">
              <w:rPr>
                <w:rFonts w:eastAsia="Calibri"/>
                <w:iCs/>
                <w:sz w:val="28"/>
                <w:szCs w:val="28"/>
              </w:rPr>
              <w:t>услуги</w:t>
            </w:r>
          </w:p>
        </w:tc>
        <w:tc>
          <w:tcPr>
            <w:tcW w:w="1418" w:type="dxa"/>
            <w:shd w:val="clear" w:color="auto" w:fill="auto"/>
          </w:tcPr>
          <w:p w14:paraId="7611BA03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2119EE71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4</w:t>
            </w:r>
          </w:p>
        </w:tc>
      </w:tr>
      <w:tr w:rsidR="00AD01C5" w:rsidRPr="00FE17A4" w14:paraId="403077EB" w14:textId="77777777" w:rsidTr="00CD13AB">
        <w:tc>
          <w:tcPr>
            <w:tcW w:w="8755" w:type="dxa"/>
            <w:shd w:val="clear" w:color="auto" w:fill="auto"/>
          </w:tcPr>
          <w:p w14:paraId="1141AADA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Раздел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III</w:t>
            </w:r>
            <w:r w:rsidRPr="00FE17A4">
              <w:rPr>
                <w:rFonts w:eastAsia="Calibri"/>
                <w:iCs/>
                <w:sz w:val="28"/>
                <w:szCs w:val="28"/>
              </w:rPr>
              <w:t>.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418" w:type="dxa"/>
            <w:shd w:val="clear" w:color="auto" w:fill="auto"/>
          </w:tcPr>
          <w:p w14:paraId="1F443428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16919689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6A48BB7E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034DB3AF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56F2EB0F" w14:textId="4EAB43CF" w:rsidR="00AD01C5" w:rsidRPr="001E1517" w:rsidRDefault="00AD01C5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1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6</w:t>
            </w:r>
          </w:p>
        </w:tc>
      </w:tr>
      <w:tr w:rsidR="00AD01C5" w:rsidRPr="00FE17A4" w14:paraId="79EC4283" w14:textId="77777777" w:rsidTr="00CD13AB">
        <w:tc>
          <w:tcPr>
            <w:tcW w:w="8755" w:type="dxa"/>
            <w:shd w:val="clear" w:color="auto" w:fill="auto"/>
          </w:tcPr>
          <w:p w14:paraId="1E753835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 xml:space="preserve">Раздел 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IV</w:t>
            </w:r>
            <w:r w:rsidRPr="00FE17A4">
              <w:rPr>
                <w:rFonts w:eastAsia="Calibri"/>
                <w:iCs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418" w:type="dxa"/>
            <w:shd w:val="clear" w:color="auto" w:fill="auto"/>
          </w:tcPr>
          <w:p w14:paraId="11FA07D2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400AD077" w14:textId="3029423E" w:rsidR="00AD01C5" w:rsidRPr="001E1517" w:rsidRDefault="00AD01C5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3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5</w:t>
            </w:r>
          </w:p>
        </w:tc>
      </w:tr>
      <w:tr w:rsidR="00AD01C5" w:rsidRPr="00FE17A4" w14:paraId="6DC54E7C" w14:textId="77777777" w:rsidTr="00CD13AB">
        <w:tc>
          <w:tcPr>
            <w:tcW w:w="8755" w:type="dxa"/>
            <w:shd w:val="clear" w:color="auto" w:fill="auto"/>
          </w:tcPr>
          <w:p w14:paraId="77C0A142" w14:textId="59E0B024" w:rsidR="00AD01C5" w:rsidRPr="00FE17A4" w:rsidRDefault="00AD01C5" w:rsidP="00557B1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Раздел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V</w:t>
            </w:r>
            <w:r w:rsidRPr="00FE17A4">
              <w:rPr>
                <w:rFonts w:eastAsia="Calibri"/>
                <w:iCs/>
                <w:sz w:val="28"/>
                <w:szCs w:val="28"/>
              </w:rPr>
              <w:t>.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государственную </w:t>
            </w:r>
            <w:r w:rsidR="00163B14">
              <w:rPr>
                <w:sz w:val="28"/>
                <w:szCs w:val="28"/>
              </w:rPr>
              <w:t>муниципальную</w:t>
            </w:r>
            <w:r w:rsidRPr="00FE17A4">
              <w:rPr>
                <w:sz w:val="28"/>
                <w:szCs w:val="28"/>
              </w:rPr>
              <w:t xml:space="preserve"> услугу, многофункционального центра, организаций, указанных в части 1</w:t>
            </w:r>
            <w:r w:rsidRPr="00FE17A4">
              <w:rPr>
                <w:sz w:val="28"/>
                <w:szCs w:val="28"/>
                <w:vertAlign w:val="superscript"/>
              </w:rPr>
              <w:t>1</w:t>
            </w:r>
            <w:r w:rsidRPr="00FE17A4">
              <w:rPr>
                <w:sz w:val="28"/>
                <w:szCs w:val="28"/>
              </w:rPr>
      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418" w:type="dxa"/>
            <w:shd w:val="clear" w:color="auto" w:fill="auto"/>
          </w:tcPr>
          <w:p w14:paraId="33F762FA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349CF05B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03BD9D3E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1C460042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4484A850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3039D1B7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352F2C5A" w14:textId="4068BE46" w:rsidR="00AD01C5" w:rsidRPr="001E1517" w:rsidRDefault="001D6343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3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7</w:t>
            </w:r>
          </w:p>
        </w:tc>
      </w:tr>
      <w:tr w:rsidR="00AD01C5" w:rsidRPr="00FE17A4" w14:paraId="0231DCE5" w14:textId="77777777" w:rsidTr="00CD13AB">
        <w:trPr>
          <w:trHeight w:val="1120"/>
        </w:trPr>
        <w:tc>
          <w:tcPr>
            <w:tcW w:w="8755" w:type="dxa"/>
            <w:shd w:val="clear" w:color="auto" w:fill="auto"/>
          </w:tcPr>
          <w:p w14:paraId="4560EA6D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Приложение № 1.</w:t>
            </w:r>
            <w:r w:rsidRPr="00FE17A4">
              <w:t xml:space="preserve"> </w:t>
            </w:r>
            <w:r w:rsidRPr="00FE17A4"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14:paraId="320E2958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6454F553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2A54619F" w14:textId="2D6F3ED3" w:rsidR="00AD01C5" w:rsidRPr="001E1517" w:rsidRDefault="001E1517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39</w:t>
            </w:r>
          </w:p>
        </w:tc>
      </w:tr>
      <w:tr w:rsidR="00AD01C5" w:rsidRPr="00FE17A4" w14:paraId="57315032" w14:textId="77777777" w:rsidTr="00CD13AB">
        <w:tc>
          <w:tcPr>
            <w:tcW w:w="8755" w:type="dxa"/>
            <w:shd w:val="clear" w:color="auto" w:fill="auto"/>
          </w:tcPr>
          <w:p w14:paraId="4DF3DF49" w14:textId="77777777" w:rsidR="00AD01C5" w:rsidRPr="00FE17A4" w:rsidRDefault="00AD01C5" w:rsidP="00557B11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bidi="ru-RU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Приложение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№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2.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 xml:space="preserve">Рекомендуемая форма заявления </w:t>
            </w:r>
            <w:r w:rsidRPr="00FE17A4">
              <w:rPr>
                <w:sz w:val="28"/>
                <w:szCs w:val="28"/>
                <w:lang w:bidi="ru-RU"/>
              </w:rPr>
              <w:t>о выдаче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14:paraId="1FC9BFCD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19CFE282" w14:textId="205ADA4C" w:rsidR="00AD01C5" w:rsidRPr="001E1517" w:rsidRDefault="00AD01C5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4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0</w:t>
            </w:r>
          </w:p>
        </w:tc>
      </w:tr>
      <w:tr w:rsidR="00AD01C5" w:rsidRPr="00FE17A4" w14:paraId="0B25368E" w14:textId="77777777" w:rsidTr="00CD13AB">
        <w:tc>
          <w:tcPr>
            <w:tcW w:w="8755" w:type="dxa"/>
            <w:shd w:val="clear" w:color="auto" w:fill="auto"/>
          </w:tcPr>
          <w:p w14:paraId="19DE6622" w14:textId="77777777" w:rsidR="00AD01C5" w:rsidRPr="00FE17A4" w:rsidRDefault="00AD01C5" w:rsidP="00557B1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Приложение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№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3.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Рекомендуемая форма заявления</w:t>
            </w:r>
            <w:r w:rsidRPr="00FE17A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о выдаче дубликата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14:paraId="0400E346" w14:textId="77777777" w:rsidR="00AD01C5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311B9B65" w14:textId="2814108F" w:rsidR="00AD01C5" w:rsidRPr="001E1517" w:rsidRDefault="00AD01C5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4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3</w:t>
            </w:r>
          </w:p>
        </w:tc>
      </w:tr>
      <w:tr w:rsidR="00AD01C5" w:rsidRPr="00FE17A4" w14:paraId="40F1941C" w14:textId="77777777" w:rsidTr="00CD13AB">
        <w:tc>
          <w:tcPr>
            <w:tcW w:w="8755" w:type="dxa"/>
            <w:shd w:val="clear" w:color="auto" w:fill="auto"/>
          </w:tcPr>
          <w:p w14:paraId="2DAA964A" w14:textId="77777777" w:rsidR="00AD01C5" w:rsidRPr="00FE17A4" w:rsidRDefault="00AD01C5" w:rsidP="00557B1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 xml:space="preserve">Приложение № 4. Рекомендуемая форма заявления </w:t>
            </w:r>
            <w:r w:rsidRPr="00FE17A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</w:t>
            </w:r>
            <w:r w:rsidRPr="00FE17A4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исправлении допущенных опечаток и ошибок в градостроительном плане земельного участка</w:t>
            </w:r>
          </w:p>
        </w:tc>
        <w:tc>
          <w:tcPr>
            <w:tcW w:w="1418" w:type="dxa"/>
            <w:shd w:val="clear" w:color="auto" w:fill="auto"/>
          </w:tcPr>
          <w:p w14:paraId="04547146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368A3C7C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703F2168" w14:textId="446EB56B" w:rsidR="00AD01C5" w:rsidRPr="001E1517" w:rsidRDefault="00AD01C5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4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5</w:t>
            </w:r>
          </w:p>
        </w:tc>
      </w:tr>
      <w:tr w:rsidR="00AD01C5" w:rsidRPr="00FE17A4" w14:paraId="3F35F15F" w14:textId="77777777" w:rsidTr="00CD13AB">
        <w:tc>
          <w:tcPr>
            <w:tcW w:w="8755" w:type="dxa"/>
            <w:shd w:val="clear" w:color="auto" w:fill="auto"/>
          </w:tcPr>
          <w:p w14:paraId="0ECBBD6F" w14:textId="77777777" w:rsidR="00AD01C5" w:rsidRPr="00FE17A4" w:rsidRDefault="00AD01C5" w:rsidP="00557B1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lastRenderedPageBreak/>
              <w:t>Приложение № 5. Рекомендуемая форма решения об отказе в приеме документов</w:t>
            </w:r>
          </w:p>
        </w:tc>
        <w:tc>
          <w:tcPr>
            <w:tcW w:w="1418" w:type="dxa"/>
            <w:shd w:val="clear" w:color="auto" w:fill="auto"/>
          </w:tcPr>
          <w:p w14:paraId="392EF4D6" w14:textId="77777777" w:rsidR="00AD01C5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59738158" w14:textId="6A702104" w:rsidR="00AD01C5" w:rsidRPr="001E1517" w:rsidRDefault="001E1517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  <w:lang w:val="en-US"/>
              </w:rPr>
              <w:t>48</w:t>
            </w:r>
          </w:p>
        </w:tc>
      </w:tr>
      <w:tr w:rsidR="00AD01C5" w:rsidRPr="00FE17A4" w14:paraId="3B29A5B9" w14:textId="77777777" w:rsidTr="00CD13AB">
        <w:tc>
          <w:tcPr>
            <w:tcW w:w="8755" w:type="dxa"/>
            <w:shd w:val="clear" w:color="auto" w:fill="auto"/>
          </w:tcPr>
          <w:p w14:paraId="1379B2A4" w14:textId="77777777" w:rsidR="00AD01C5" w:rsidRPr="00FE17A4" w:rsidRDefault="00AD01C5" w:rsidP="00557B1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Приложение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№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6.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 xml:space="preserve">Рекомендуемая форма решения </w:t>
            </w:r>
            <w:r w:rsidRPr="00FE17A4">
              <w:rPr>
                <w:rFonts w:eastAsia="Tahoma"/>
                <w:sz w:val="28"/>
                <w:szCs w:val="28"/>
                <w:lang w:bidi="ru-RU"/>
              </w:rPr>
              <w:t>об отказе в выдаче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14:paraId="3EC6EAFC" w14:textId="77777777" w:rsidR="00AD01C5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7031A23B" w14:textId="6AEBF6F4" w:rsidR="00AD01C5" w:rsidRPr="001E1517" w:rsidRDefault="00AD01C5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5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0</w:t>
            </w:r>
          </w:p>
        </w:tc>
      </w:tr>
      <w:tr w:rsidR="00AD01C5" w:rsidRPr="00FE17A4" w14:paraId="69AF8EC8" w14:textId="77777777" w:rsidTr="00CD13AB">
        <w:tc>
          <w:tcPr>
            <w:tcW w:w="8755" w:type="dxa"/>
            <w:shd w:val="clear" w:color="auto" w:fill="auto"/>
          </w:tcPr>
          <w:p w14:paraId="47C78073" w14:textId="77777777" w:rsidR="00AD01C5" w:rsidRPr="00FE17A4" w:rsidRDefault="00AD01C5" w:rsidP="00557B1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Приложение № 7.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Рекомендуемая форма заявления</w:t>
            </w:r>
            <w:r w:rsidRPr="00FE17A4">
              <w:rPr>
                <w:rFonts w:eastAsia="Tahoma"/>
                <w:bCs/>
                <w:sz w:val="28"/>
                <w:szCs w:val="28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  <w:shd w:val="clear" w:color="auto" w:fill="auto"/>
          </w:tcPr>
          <w:p w14:paraId="4B97983D" w14:textId="77777777" w:rsidR="00AD01C5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11B83B8C" w14:textId="77777777" w:rsidR="00AD01C5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63D1261A" w14:textId="0842D3E0" w:rsidR="00AD01C5" w:rsidRPr="001E1517" w:rsidRDefault="00AD01C5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5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2</w:t>
            </w:r>
          </w:p>
        </w:tc>
      </w:tr>
      <w:tr w:rsidR="00AD01C5" w:rsidRPr="00FE17A4" w14:paraId="593E97B7" w14:textId="77777777" w:rsidTr="00CD13AB">
        <w:tc>
          <w:tcPr>
            <w:tcW w:w="8755" w:type="dxa"/>
            <w:shd w:val="clear" w:color="auto" w:fill="auto"/>
          </w:tcPr>
          <w:p w14:paraId="0F05789C" w14:textId="77777777" w:rsidR="00AD01C5" w:rsidRPr="00FE17A4" w:rsidRDefault="00AD01C5" w:rsidP="00557B1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Приложение № 8.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Рекомендуемая форма решения</w:t>
            </w:r>
            <w:r w:rsidRPr="00FE17A4">
              <w:rPr>
                <w:rFonts w:eastAsia="Tahoma"/>
                <w:sz w:val="28"/>
                <w:szCs w:val="28"/>
                <w:lang w:bidi="ru-RU"/>
              </w:rPr>
              <w:t xml:space="preserve"> об оставлении заявления о выдаче градостроительного плана земельного участка без рассмотрения</w:t>
            </w:r>
          </w:p>
        </w:tc>
        <w:tc>
          <w:tcPr>
            <w:tcW w:w="1418" w:type="dxa"/>
            <w:shd w:val="clear" w:color="auto" w:fill="auto"/>
          </w:tcPr>
          <w:p w14:paraId="5FF0A600" w14:textId="77777777" w:rsidR="00AD01C5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2E1D4A15" w14:textId="77777777" w:rsidR="00AD01C5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34AFD9AD" w14:textId="1636742F" w:rsidR="00AD01C5" w:rsidRPr="001E1517" w:rsidRDefault="00AD01C5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5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4</w:t>
            </w:r>
          </w:p>
        </w:tc>
      </w:tr>
      <w:tr w:rsidR="00AD01C5" w:rsidRPr="00FE17A4" w14:paraId="1BC8A2D5" w14:textId="77777777" w:rsidTr="00CD13AB">
        <w:tc>
          <w:tcPr>
            <w:tcW w:w="8755" w:type="dxa"/>
            <w:shd w:val="clear" w:color="auto" w:fill="auto"/>
          </w:tcPr>
          <w:p w14:paraId="514F2776" w14:textId="77777777" w:rsidR="00AD01C5" w:rsidRPr="00FE17A4" w:rsidRDefault="00AD01C5" w:rsidP="00557B1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Приложение № 9. Рекомендуемая форма решения</w:t>
            </w:r>
            <w:r w:rsidRPr="00FE17A4">
              <w:rPr>
                <w:rFonts w:eastAsia="Tahoma"/>
                <w:bCs/>
                <w:sz w:val="28"/>
                <w:szCs w:val="28"/>
                <w:lang w:bidi="ru-RU"/>
              </w:rPr>
              <w:t xml:space="preserve"> об отказе в выдаче дубликата градостроительного плана земельного участка</w:t>
            </w:r>
          </w:p>
        </w:tc>
        <w:tc>
          <w:tcPr>
            <w:tcW w:w="1418" w:type="dxa"/>
            <w:shd w:val="clear" w:color="auto" w:fill="auto"/>
          </w:tcPr>
          <w:p w14:paraId="64A9CDDB" w14:textId="77777777" w:rsidR="00AD01C5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614B2B4A" w14:textId="10F540BE" w:rsidR="00AD01C5" w:rsidRPr="001E1517" w:rsidRDefault="00AD01C5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5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5</w:t>
            </w:r>
          </w:p>
        </w:tc>
      </w:tr>
      <w:tr w:rsidR="00AD01C5" w:rsidRPr="00FE17A4" w14:paraId="46BB9AD4" w14:textId="77777777" w:rsidTr="00CD13AB">
        <w:tc>
          <w:tcPr>
            <w:tcW w:w="8755" w:type="dxa"/>
            <w:shd w:val="clear" w:color="auto" w:fill="auto"/>
          </w:tcPr>
          <w:p w14:paraId="7B1B7CE6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Calibri"/>
                <w:iCs/>
                <w:sz w:val="28"/>
                <w:szCs w:val="28"/>
              </w:rPr>
              <w:t>Приложение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№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>10.</w:t>
            </w:r>
            <w:r w:rsidRPr="00FE17A4">
              <w:rPr>
                <w:rFonts w:eastAsia="Calibri"/>
                <w:iCs/>
                <w:sz w:val="28"/>
                <w:szCs w:val="28"/>
                <w:lang w:val="en-US"/>
              </w:rPr>
              <w:t> </w:t>
            </w:r>
            <w:r w:rsidRPr="00FE17A4">
              <w:rPr>
                <w:rFonts w:eastAsia="Calibri"/>
                <w:iCs/>
                <w:sz w:val="28"/>
                <w:szCs w:val="28"/>
              </w:rPr>
              <w:t xml:space="preserve">Рекомендуемая форма решения </w:t>
            </w:r>
            <w:r w:rsidRPr="00FE17A4">
              <w:rPr>
                <w:rFonts w:eastAsia="Tahoma"/>
                <w:sz w:val="28"/>
                <w:szCs w:val="28"/>
                <w:lang w:bidi="ru-RU"/>
              </w:rPr>
              <w:t>об отказе во внесении исправлений в градостроительный план земельного участка</w:t>
            </w:r>
          </w:p>
        </w:tc>
        <w:tc>
          <w:tcPr>
            <w:tcW w:w="1418" w:type="dxa"/>
            <w:shd w:val="clear" w:color="auto" w:fill="auto"/>
          </w:tcPr>
          <w:p w14:paraId="6893743F" w14:textId="77777777" w:rsidR="00AD01C5" w:rsidRPr="00FE17A4" w:rsidRDefault="00AD01C5" w:rsidP="00557B11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  <w:p w14:paraId="7BDF75EA" w14:textId="35CB436A" w:rsidR="00AD01C5" w:rsidRPr="001E1517" w:rsidRDefault="00CD13AB" w:rsidP="001E151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  <w:lang w:val="en-US"/>
              </w:rPr>
            </w:pPr>
            <w:r>
              <w:rPr>
                <w:rFonts w:eastAsia="Calibri"/>
                <w:iCs/>
                <w:sz w:val="28"/>
                <w:szCs w:val="28"/>
              </w:rPr>
              <w:t>5</w:t>
            </w:r>
            <w:r w:rsidR="001E1517">
              <w:rPr>
                <w:rFonts w:eastAsia="Calibri"/>
                <w:iCs/>
                <w:sz w:val="28"/>
                <w:szCs w:val="28"/>
                <w:lang w:val="en-US"/>
              </w:rPr>
              <w:t>7</w:t>
            </w:r>
          </w:p>
        </w:tc>
      </w:tr>
    </w:tbl>
    <w:p w14:paraId="262F8491" w14:textId="77777777" w:rsidR="00AD01C5" w:rsidRPr="00FE17A4" w:rsidRDefault="00AD01C5" w:rsidP="00AD01C5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14:paraId="07FD8872" w14:textId="77777777" w:rsidR="00AD01C5" w:rsidRPr="00FE17A4" w:rsidRDefault="00AD01C5" w:rsidP="00AD01C5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br w:type="page"/>
      </w:r>
      <w:bookmarkStart w:id="1" w:name="_Toc89083252"/>
      <w:r w:rsidRPr="00FE17A4">
        <w:rPr>
          <w:b/>
          <w:sz w:val="28"/>
          <w:szCs w:val="28"/>
        </w:rPr>
        <w:lastRenderedPageBreak/>
        <w:t xml:space="preserve">Раздел </w:t>
      </w:r>
      <w:r w:rsidRPr="00FE17A4">
        <w:rPr>
          <w:b/>
          <w:sz w:val="28"/>
          <w:szCs w:val="28"/>
          <w:lang w:val="en-US"/>
        </w:rPr>
        <w:t>I</w:t>
      </w:r>
      <w:r w:rsidRPr="00FE17A4">
        <w:rPr>
          <w:b/>
          <w:sz w:val="28"/>
          <w:szCs w:val="28"/>
        </w:rPr>
        <w:t>. Общие положения</w:t>
      </w:r>
      <w:bookmarkEnd w:id="1"/>
    </w:p>
    <w:p w14:paraId="246821C2" w14:textId="77777777" w:rsidR="00AD01C5" w:rsidRPr="00FE17A4" w:rsidRDefault="00AD01C5" w:rsidP="00AD01C5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</w:p>
    <w:p w14:paraId="49E3C6A0" w14:textId="77777777" w:rsidR="00AD01C5" w:rsidRPr="00FE17A4" w:rsidRDefault="00AD01C5" w:rsidP="00AD01C5">
      <w:pPr>
        <w:widowControl w:val="0"/>
        <w:tabs>
          <w:tab w:val="left" w:pos="567"/>
        </w:tabs>
        <w:ind w:left="1287"/>
        <w:contextualSpacing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>Предмет регулирования Административного регламента</w:t>
      </w:r>
    </w:p>
    <w:p w14:paraId="4247B5FA" w14:textId="77777777" w:rsidR="00AD01C5" w:rsidRPr="00FE17A4" w:rsidRDefault="00AD01C5" w:rsidP="00AD01C5">
      <w:pPr>
        <w:widowControl w:val="0"/>
        <w:tabs>
          <w:tab w:val="left" w:pos="567"/>
        </w:tabs>
        <w:ind w:left="1287"/>
        <w:contextualSpacing/>
        <w:rPr>
          <w:sz w:val="28"/>
          <w:szCs w:val="28"/>
        </w:rPr>
      </w:pPr>
    </w:p>
    <w:p w14:paraId="78A6044C" w14:textId="161A3FF1" w:rsidR="00AD01C5" w:rsidRPr="00976C23" w:rsidRDefault="00AD01C5" w:rsidP="00AD01C5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sz w:val="28"/>
          <w:szCs w:val="28"/>
        </w:rPr>
      </w:pPr>
      <w:proofErr w:type="gramStart"/>
      <w:r w:rsidRPr="00976C23">
        <w:rPr>
          <w:sz w:val="28"/>
          <w:szCs w:val="28"/>
        </w:rPr>
        <w:t xml:space="preserve">Административный регламент </w:t>
      </w:r>
      <w:r w:rsidR="00163B14" w:rsidRPr="00976C23">
        <w:rPr>
          <w:sz w:val="28"/>
          <w:szCs w:val="28"/>
        </w:rPr>
        <w:t>предоставления муниципальной</w:t>
      </w:r>
      <w:r w:rsidRPr="00976C23">
        <w:rPr>
          <w:sz w:val="28"/>
          <w:szCs w:val="28"/>
        </w:rPr>
        <w:t xml:space="preserve"> услуги </w:t>
      </w:r>
      <w:r w:rsidR="00163B14" w:rsidRPr="00976C23">
        <w:rPr>
          <w:rFonts w:eastAsia="Calibri"/>
          <w:bCs/>
          <w:sz w:val="28"/>
          <w:szCs w:val="28"/>
          <w:lang w:eastAsia="en-US"/>
        </w:rPr>
        <w:t>«</w:t>
      </w:r>
      <w:r w:rsidRPr="00976C23">
        <w:rPr>
          <w:sz w:val="28"/>
          <w:szCs w:val="28"/>
        </w:rPr>
        <w:t>Выдача градостроительного плана земельного участка</w:t>
      </w:r>
      <w:r w:rsidR="00163B14" w:rsidRPr="00976C23">
        <w:rPr>
          <w:rFonts w:eastAsia="Calibri"/>
          <w:bCs/>
          <w:sz w:val="28"/>
          <w:szCs w:val="28"/>
          <w:lang w:eastAsia="en-US"/>
        </w:rPr>
        <w:t>»</w:t>
      </w:r>
      <w:r w:rsidRPr="00976C23">
        <w:rPr>
          <w:sz w:val="28"/>
          <w:szCs w:val="28"/>
        </w:rPr>
        <w:t xml:space="preserve"> разработан в целях повышения качества и доступности </w:t>
      </w:r>
      <w:r w:rsidR="00163B14" w:rsidRPr="00976C23">
        <w:rPr>
          <w:sz w:val="28"/>
          <w:szCs w:val="28"/>
        </w:rPr>
        <w:t>предоставления муниципальной</w:t>
      </w:r>
      <w:r w:rsidRPr="00976C23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163B14" w:rsidRPr="00976C23">
        <w:rPr>
          <w:sz w:val="28"/>
          <w:szCs w:val="28"/>
        </w:rPr>
        <w:t xml:space="preserve">решению вопроса местного значения </w:t>
      </w:r>
      <w:r w:rsidR="00976C23" w:rsidRPr="00976C23">
        <w:rPr>
          <w:sz w:val="28"/>
          <w:szCs w:val="28"/>
        </w:rPr>
        <w:t>«ведение информационной системы обеспечения градостроительной деятельности, осуществляемой на территории муниципального округа», установленного пунктом 26 части 1 статьи 16 Федерального закона от 6 октября 2003</w:t>
      </w:r>
      <w:proofErr w:type="gramEnd"/>
      <w:r w:rsidR="00976C23" w:rsidRPr="00976C23">
        <w:rPr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</w:t>
      </w:r>
      <w:r w:rsidRPr="00976C23">
        <w:rPr>
          <w:i/>
          <w:iCs/>
          <w:sz w:val="28"/>
          <w:szCs w:val="28"/>
        </w:rPr>
        <w:t xml:space="preserve"> </w:t>
      </w:r>
      <w:r w:rsidRPr="00976C23">
        <w:rPr>
          <w:iCs/>
          <w:sz w:val="28"/>
          <w:szCs w:val="28"/>
        </w:rPr>
        <w:t>в</w:t>
      </w:r>
      <w:r w:rsidR="00976C23" w:rsidRPr="00976C23">
        <w:rPr>
          <w:iCs/>
          <w:sz w:val="28"/>
          <w:szCs w:val="28"/>
        </w:rPr>
        <w:t xml:space="preserve"> Пермском муниципальном округе Пермского края.</w:t>
      </w:r>
      <w:r w:rsidRPr="00976C23">
        <w:rPr>
          <w:i/>
          <w:iCs/>
          <w:sz w:val="28"/>
          <w:szCs w:val="28"/>
        </w:rPr>
        <w:t xml:space="preserve"> </w:t>
      </w:r>
    </w:p>
    <w:p w14:paraId="0813D0CD" w14:textId="77777777" w:rsidR="00976C23" w:rsidRDefault="00976C23" w:rsidP="00AD01C5">
      <w:pPr>
        <w:pStyle w:val="aff0"/>
        <w:autoSpaceDE w:val="0"/>
        <w:autoSpaceDN w:val="0"/>
        <w:adjustRightInd w:val="0"/>
        <w:ind w:left="420"/>
        <w:jc w:val="center"/>
        <w:rPr>
          <w:b/>
          <w:iCs/>
          <w:sz w:val="28"/>
          <w:szCs w:val="28"/>
        </w:rPr>
      </w:pPr>
    </w:p>
    <w:p w14:paraId="13FFDCFC" w14:textId="77777777" w:rsidR="00AD01C5" w:rsidRPr="00FE17A4" w:rsidRDefault="00AD01C5" w:rsidP="00AD01C5">
      <w:pPr>
        <w:pStyle w:val="aff0"/>
        <w:autoSpaceDE w:val="0"/>
        <w:autoSpaceDN w:val="0"/>
        <w:adjustRightInd w:val="0"/>
        <w:ind w:left="420"/>
        <w:jc w:val="center"/>
        <w:rPr>
          <w:b/>
          <w:iCs/>
          <w:sz w:val="28"/>
          <w:szCs w:val="28"/>
        </w:rPr>
      </w:pPr>
      <w:r w:rsidRPr="00FE17A4">
        <w:rPr>
          <w:b/>
          <w:iCs/>
          <w:sz w:val="28"/>
          <w:szCs w:val="28"/>
        </w:rPr>
        <w:t>Круг заявителей</w:t>
      </w:r>
    </w:p>
    <w:p w14:paraId="59CD6F4F" w14:textId="77777777" w:rsidR="00AD01C5" w:rsidRPr="00FE17A4" w:rsidRDefault="00AD01C5" w:rsidP="00AD0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3419A5" w14:textId="437F06FA" w:rsidR="00AD01C5" w:rsidRPr="00FE17A4" w:rsidRDefault="00AD01C5" w:rsidP="00AD01C5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Заявителями на </w:t>
      </w:r>
      <w:r w:rsidR="00976C23" w:rsidRPr="00FE17A4">
        <w:rPr>
          <w:sz w:val="28"/>
          <w:szCs w:val="28"/>
        </w:rPr>
        <w:t>получение муниципальной</w:t>
      </w:r>
      <w:r w:rsidRPr="00FE17A4">
        <w:rPr>
          <w:sz w:val="28"/>
          <w:szCs w:val="28"/>
        </w:rPr>
        <w:t xml:space="preserve"> услуги являются</w:t>
      </w:r>
      <w:r w:rsidRPr="00FE17A4">
        <w:rPr>
          <w:bCs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Pr="00FE17A4">
        <w:rPr>
          <w:bCs/>
          <w:sz w:val="28"/>
          <w:szCs w:val="28"/>
          <w:vertAlign w:val="superscript"/>
        </w:rPr>
        <w:t>1</w:t>
      </w:r>
      <w:r w:rsidRPr="00FE17A4">
        <w:rPr>
          <w:bCs/>
          <w:sz w:val="28"/>
          <w:szCs w:val="28"/>
        </w:rPr>
        <w:t xml:space="preserve"> статьи 57</w:t>
      </w:r>
      <w:r w:rsidRPr="00FE17A4">
        <w:rPr>
          <w:bCs/>
          <w:sz w:val="28"/>
          <w:szCs w:val="28"/>
          <w:vertAlign w:val="superscript"/>
        </w:rPr>
        <w:t>3</w:t>
      </w:r>
      <w:r w:rsidRPr="00FE17A4">
        <w:rPr>
          <w:bCs/>
          <w:sz w:val="28"/>
          <w:szCs w:val="28"/>
        </w:rPr>
        <w:t xml:space="preserve"> Градостроительного кодекса Российской Федерации (Собрание законодательства Российской Федерации, 2005, № 1, ст. 16; 2019, № 31, ст. 4442) </w:t>
      </w:r>
      <w:r w:rsidRPr="00FE17A4">
        <w:rPr>
          <w:sz w:val="28"/>
          <w:szCs w:val="28"/>
        </w:rPr>
        <w:t xml:space="preserve">(далее – заявитель). </w:t>
      </w:r>
    </w:p>
    <w:p w14:paraId="1EC890A8" w14:textId="77777777" w:rsidR="00AD01C5" w:rsidRPr="00FE17A4" w:rsidRDefault="00AD01C5" w:rsidP="00AD01C5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F623BF9" w14:textId="77777777" w:rsidR="00AD01C5" w:rsidRPr="00FE17A4" w:rsidRDefault="00AD01C5" w:rsidP="00AD01C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6A3891D" w14:textId="01058303" w:rsidR="00AD01C5" w:rsidRPr="00FE17A4" w:rsidRDefault="00AD01C5" w:rsidP="00AD01C5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 xml:space="preserve">Требование предоставления </w:t>
      </w:r>
      <w:r w:rsidR="00976C23" w:rsidRPr="00FE17A4">
        <w:rPr>
          <w:b/>
          <w:sz w:val="28"/>
          <w:szCs w:val="28"/>
        </w:rPr>
        <w:t>заявителю муниципальной</w:t>
      </w:r>
      <w:r w:rsidRPr="00FE17A4">
        <w:rPr>
          <w:b/>
          <w:sz w:val="28"/>
          <w:szCs w:val="28"/>
        </w:rPr>
        <w:t xml:space="preserve"> услуги в соответствии с вариантом </w:t>
      </w:r>
      <w:r w:rsidR="00976C23" w:rsidRPr="00FE17A4">
        <w:rPr>
          <w:b/>
          <w:sz w:val="28"/>
          <w:szCs w:val="28"/>
        </w:rPr>
        <w:t>предоставления муниципальной</w:t>
      </w:r>
      <w:r w:rsidRPr="00FE17A4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0ACFE638" w14:textId="77777777" w:rsidR="00AD01C5" w:rsidRPr="00FE17A4" w:rsidRDefault="00AD01C5" w:rsidP="00AD01C5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14:paraId="64BFAD29" w14:textId="09D56C19" w:rsidR="00AD01C5" w:rsidRPr="00FE17A4" w:rsidRDefault="00976C23" w:rsidP="00AD01C5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AD01C5" w:rsidRPr="00FE17A4">
        <w:rPr>
          <w:sz w:val="28"/>
          <w:szCs w:val="28"/>
        </w:rPr>
        <w:t xml:space="preserve"> услуга предоставляется заявителю в соответствии с вариантом </w:t>
      </w:r>
      <w:r w:rsidRPr="00FE17A4">
        <w:rPr>
          <w:sz w:val="28"/>
          <w:szCs w:val="28"/>
        </w:rPr>
        <w:t>предоставления муниципальной</w:t>
      </w:r>
      <w:r w:rsidR="00AD01C5" w:rsidRPr="00FE17A4">
        <w:rPr>
          <w:sz w:val="28"/>
          <w:szCs w:val="28"/>
        </w:rPr>
        <w:t xml:space="preserve"> услуги.</w:t>
      </w:r>
    </w:p>
    <w:p w14:paraId="2862EE4A" w14:textId="21E7FE7E" w:rsidR="00AD01C5" w:rsidRPr="00FE17A4" w:rsidRDefault="00AD01C5" w:rsidP="00AD01C5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Вариант </w:t>
      </w:r>
      <w:r w:rsidR="00976C23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</w:t>
      </w:r>
      <w:r w:rsidR="00976C23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услуги, за предоставлением которого обратился заявитель.</w:t>
      </w:r>
    </w:p>
    <w:p w14:paraId="765C520A" w14:textId="77777777" w:rsidR="00AD01C5" w:rsidRPr="00FE17A4" w:rsidRDefault="00AD01C5" w:rsidP="00AD01C5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4EC43C92" w14:textId="77777777" w:rsidR="00AD01C5" w:rsidRPr="00FE17A4" w:rsidRDefault="00AD01C5" w:rsidP="00AD0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549F74" w14:textId="77777777" w:rsidR="00AD01C5" w:rsidRPr="00FE17A4" w:rsidRDefault="00AD01C5" w:rsidP="00AD0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760CFE" w14:textId="77777777" w:rsidR="00AD01C5" w:rsidRPr="00FE17A4" w:rsidRDefault="00AD01C5" w:rsidP="00AD0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DD3CAC" w14:textId="2ABE18F1" w:rsidR="00AD01C5" w:rsidRPr="00FE17A4" w:rsidRDefault="00AD01C5" w:rsidP="00AD01C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2" w:name="_Toc89083253"/>
      <w:r w:rsidRPr="00FE17A4">
        <w:rPr>
          <w:b/>
          <w:sz w:val="28"/>
          <w:szCs w:val="28"/>
        </w:rPr>
        <w:lastRenderedPageBreak/>
        <w:t xml:space="preserve">Раздел II. Стандарт </w:t>
      </w:r>
      <w:r w:rsidR="00976C23" w:rsidRPr="00FE17A4">
        <w:rPr>
          <w:b/>
          <w:sz w:val="28"/>
          <w:szCs w:val="28"/>
        </w:rPr>
        <w:t>предоставления муниципальной</w:t>
      </w:r>
      <w:r w:rsidRPr="00FE17A4">
        <w:rPr>
          <w:b/>
          <w:sz w:val="28"/>
          <w:szCs w:val="28"/>
        </w:rPr>
        <w:t xml:space="preserve"> услуги</w:t>
      </w:r>
      <w:bookmarkEnd w:id="2"/>
    </w:p>
    <w:p w14:paraId="0F6D6881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734EE46B" w14:textId="102B29A9" w:rsidR="00AD01C5" w:rsidRPr="00FE17A4" w:rsidRDefault="00976C23" w:rsidP="00AD01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>Наименование муниципальной</w:t>
      </w:r>
      <w:r w:rsidR="00AD01C5" w:rsidRPr="00FE17A4">
        <w:rPr>
          <w:b/>
          <w:bCs/>
          <w:sz w:val="28"/>
          <w:szCs w:val="28"/>
        </w:rPr>
        <w:t xml:space="preserve"> услуги</w:t>
      </w:r>
    </w:p>
    <w:p w14:paraId="349DC89E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24263708" w14:textId="7BDE481C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2.1. Наименование муниципальной услуги – </w:t>
      </w:r>
      <w:r w:rsidR="00976C23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bCs/>
          <w:sz w:val="28"/>
          <w:szCs w:val="28"/>
        </w:rPr>
        <w:t>Выдача градостроительного плана земельного участка</w:t>
      </w:r>
      <w:r w:rsidR="00976C23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bCs/>
          <w:sz w:val="28"/>
          <w:szCs w:val="28"/>
        </w:rPr>
        <w:t xml:space="preserve"> (далее </w:t>
      </w:r>
      <w:r w:rsidRPr="00FE17A4">
        <w:rPr>
          <w:bCs/>
          <w:sz w:val="28"/>
          <w:szCs w:val="28"/>
        </w:rPr>
        <w:softHyphen/>
        <w:t xml:space="preserve"> - услуга).</w:t>
      </w:r>
    </w:p>
    <w:p w14:paraId="6919FB61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4CDB166" w14:textId="69F43851" w:rsidR="00AD01C5" w:rsidRPr="00FE17A4" w:rsidRDefault="00AD01C5" w:rsidP="00AD01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Наименование органа, предоставляющего государственную </w:t>
      </w:r>
      <w:r w:rsidR="00163B14">
        <w:rPr>
          <w:b/>
          <w:bCs/>
          <w:sz w:val="28"/>
          <w:szCs w:val="28"/>
        </w:rPr>
        <w:t>муниципальную</w:t>
      </w:r>
      <w:r w:rsidRPr="00FE17A4">
        <w:rPr>
          <w:b/>
          <w:bCs/>
          <w:sz w:val="28"/>
          <w:szCs w:val="28"/>
        </w:rPr>
        <w:t xml:space="preserve"> услугу</w:t>
      </w:r>
    </w:p>
    <w:p w14:paraId="021B64E2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FF9E8DF" w14:textId="5CDD6A00" w:rsidR="00AD01C5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2.2. </w:t>
      </w:r>
      <w:r w:rsidR="00976C23">
        <w:rPr>
          <w:bCs/>
          <w:sz w:val="28"/>
          <w:szCs w:val="28"/>
        </w:rPr>
        <w:t>М</w:t>
      </w:r>
      <w:r w:rsidRPr="00FE17A4">
        <w:rPr>
          <w:bCs/>
          <w:sz w:val="28"/>
          <w:szCs w:val="28"/>
        </w:rPr>
        <w:t>униципальная услуга предоставляется</w:t>
      </w:r>
      <w:r w:rsidR="00DD3F40">
        <w:rPr>
          <w:bCs/>
          <w:sz w:val="28"/>
          <w:szCs w:val="28"/>
        </w:rPr>
        <w:t xml:space="preserve"> управлением архитектуры и градостроительства администрации Пермского муниципального округа Пермского края</w:t>
      </w:r>
      <w:r w:rsidRPr="00FE17A4">
        <w:rPr>
          <w:bCs/>
          <w:sz w:val="28"/>
          <w:szCs w:val="28"/>
        </w:rPr>
        <w:t xml:space="preserve"> (далее – уполномоченный орган).</w:t>
      </w:r>
    </w:p>
    <w:p w14:paraId="35386DAC" w14:textId="20CB92F6" w:rsidR="00DD3F40" w:rsidRPr="00FE17A4" w:rsidRDefault="00DD3F40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Оказание услуги осуществляет </w:t>
      </w:r>
      <w:r w:rsidRPr="008C349B">
        <w:rPr>
          <w:sz w:val="28"/>
          <w:szCs w:val="28"/>
        </w:rPr>
        <w:t xml:space="preserve">подведомственное администрации Пермского муниципального </w:t>
      </w:r>
      <w:r>
        <w:rPr>
          <w:sz w:val="28"/>
          <w:szCs w:val="28"/>
        </w:rPr>
        <w:t>округа</w:t>
      </w:r>
      <w:r w:rsidRPr="008C349B">
        <w:rPr>
          <w:sz w:val="28"/>
          <w:szCs w:val="28"/>
        </w:rPr>
        <w:t xml:space="preserve"> м</w:t>
      </w:r>
      <w:r w:rsidRPr="008C349B">
        <w:rPr>
          <w:color w:val="000000"/>
          <w:sz w:val="28"/>
          <w:szCs w:val="28"/>
        </w:rPr>
        <w:t>униципальное казенное учреждение «Управление стратегического развития</w:t>
      </w:r>
      <w:r>
        <w:rPr>
          <w:color w:val="000000"/>
          <w:sz w:val="28"/>
          <w:szCs w:val="28"/>
        </w:rPr>
        <w:t xml:space="preserve"> Пермского муниципального округа</w:t>
      </w:r>
      <w:r w:rsidRPr="008C349B">
        <w:rPr>
          <w:color w:val="000000"/>
          <w:sz w:val="28"/>
          <w:szCs w:val="28"/>
        </w:rPr>
        <w:t>».</w:t>
      </w:r>
    </w:p>
    <w:p w14:paraId="6167AABF" w14:textId="6D04FFA0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DD3F40">
        <w:rPr>
          <w:bCs/>
          <w:sz w:val="28"/>
          <w:szCs w:val="28"/>
        </w:rPr>
        <w:t>не вправе принять</w:t>
      </w:r>
      <w:r w:rsidRPr="00FE17A4">
        <w:rPr>
          <w:bCs/>
          <w:sz w:val="28"/>
          <w:szCs w:val="28"/>
        </w:rPr>
        <w:t xml:space="preserve"> решение об отказе в приеме заявления о выдаче градостроительного плана земельного участка и прилагаемых к нему документов в случае, если заявление о выдаче градостроительного плана земельного участка подано в многофункциональный центр. </w:t>
      </w:r>
    </w:p>
    <w:p w14:paraId="610E5C58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EF97894" w14:textId="10D4811B" w:rsidR="00AD01C5" w:rsidRPr="00FE17A4" w:rsidRDefault="00AD01C5" w:rsidP="00AD01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Результат </w:t>
      </w:r>
      <w:r w:rsidR="00DD3F40" w:rsidRPr="00FE17A4">
        <w:rPr>
          <w:b/>
          <w:bCs/>
          <w:sz w:val="28"/>
          <w:szCs w:val="28"/>
        </w:rPr>
        <w:t>предоставления муниципальной</w:t>
      </w:r>
      <w:r w:rsidRPr="00FE17A4">
        <w:rPr>
          <w:b/>
          <w:bCs/>
          <w:sz w:val="28"/>
          <w:szCs w:val="28"/>
        </w:rPr>
        <w:t xml:space="preserve"> услуги</w:t>
      </w:r>
    </w:p>
    <w:p w14:paraId="4393B316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44A2D6F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2.3. Результатом предоставления услуги является:</w:t>
      </w:r>
    </w:p>
    <w:p w14:paraId="7CBDB80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а) выдача градостроительного плана земельного участка.</w:t>
      </w:r>
    </w:p>
    <w:p w14:paraId="1549503E" w14:textId="5DF1297C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Документом, содержащим решение о </w:t>
      </w:r>
      <w:r w:rsidR="00DD3F40" w:rsidRPr="00FE17A4">
        <w:rPr>
          <w:rFonts w:eastAsia="Calibri"/>
          <w:bCs/>
          <w:sz w:val="28"/>
          <w:szCs w:val="28"/>
          <w:lang w:eastAsia="en-US"/>
        </w:rPr>
        <w:t>предоставлении муниципальной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услуги, на основании которого заявителю предоставляется </w:t>
      </w:r>
      <w:r w:rsidR="00DD3F40" w:rsidRPr="00FE17A4">
        <w:rPr>
          <w:rFonts w:eastAsia="Calibri"/>
          <w:bCs/>
          <w:sz w:val="28"/>
          <w:szCs w:val="28"/>
          <w:lang w:eastAsia="en-US"/>
        </w:rPr>
        <w:t>результат муниципальной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участка;</w:t>
      </w:r>
    </w:p>
    <w:p w14:paraId="38980575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б) выдача дубликата градостроительного плана земельного участка.</w:t>
      </w:r>
    </w:p>
    <w:p w14:paraId="3B16366A" w14:textId="5F750543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Документом, содержащим решение о </w:t>
      </w:r>
      <w:r w:rsidR="00DD3F40" w:rsidRPr="00FE17A4">
        <w:rPr>
          <w:bCs/>
          <w:sz w:val="28"/>
          <w:szCs w:val="28"/>
        </w:rPr>
        <w:t>предоставлении муниципальной</w:t>
      </w:r>
      <w:r w:rsidRPr="00FE17A4">
        <w:rPr>
          <w:bCs/>
          <w:sz w:val="28"/>
          <w:szCs w:val="28"/>
        </w:rPr>
        <w:t xml:space="preserve"> услуги, на основании которого заявителю предоставляется </w:t>
      </w:r>
      <w:r w:rsidR="00DD3F40" w:rsidRPr="00FE17A4">
        <w:rPr>
          <w:bCs/>
          <w:sz w:val="28"/>
          <w:szCs w:val="28"/>
        </w:rPr>
        <w:t>результат муниципальной</w:t>
      </w:r>
      <w:r w:rsidRPr="00FE17A4">
        <w:rPr>
          <w:bCs/>
          <w:sz w:val="28"/>
          <w:szCs w:val="28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участка;</w:t>
      </w:r>
    </w:p>
    <w:p w14:paraId="5E326356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в) исправление допущенных опечаток и ошибок в градостроительном плане земельного участка.</w:t>
      </w:r>
    </w:p>
    <w:p w14:paraId="4E19CA7C" w14:textId="514C915A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Документом, содержащим решение о </w:t>
      </w:r>
      <w:r w:rsidR="00A11152" w:rsidRPr="00FE17A4">
        <w:rPr>
          <w:bCs/>
          <w:sz w:val="28"/>
          <w:szCs w:val="28"/>
        </w:rPr>
        <w:t>предоставлении муниципальной</w:t>
      </w:r>
      <w:r w:rsidRPr="00FE17A4">
        <w:rPr>
          <w:bCs/>
          <w:sz w:val="28"/>
          <w:szCs w:val="28"/>
        </w:rPr>
        <w:t xml:space="preserve"> услуги, на основании которого заявителю предоставляется </w:t>
      </w:r>
      <w:r w:rsidR="00A11152" w:rsidRPr="00FE17A4">
        <w:rPr>
          <w:bCs/>
          <w:sz w:val="28"/>
          <w:szCs w:val="28"/>
        </w:rPr>
        <w:t>результат муниципальной</w:t>
      </w:r>
      <w:r w:rsidRPr="00FE17A4">
        <w:rPr>
          <w:bCs/>
          <w:sz w:val="28"/>
          <w:szCs w:val="28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участка.</w:t>
      </w:r>
    </w:p>
    <w:p w14:paraId="4E79D4A2" w14:textId="3F837F62" w:rsidR="00AD01C5" w:rsidRPr="00FE17A4" w:rsidRDefault="00AD01C5" w:rsidP="00AD01C5">
      <w:pPr>
        <w:pStyle w:val="ConsPlusNormal"/>
        <w:ind w:firstLine="709"/>
        <w:jc w:val="both"/>
        <w:rPr>
          <w:rFonts w:eastAsia="Calibri"/>
          <w:bCs/>
          <w:lang w:eastAsia="en-US"/>
        </w:rPr>
      </w:pPr>
      <w:r w:rsidRPr="00FE17A4">
        <w:rPr>
          <w:bCs/>
        </w:rPr>
        <w:lastRenderedPageBreak/>
        <w:t xml:space="preserve">2.4. </w:t>
      </w:r>
      <w:r w:rsidRPr="00FE17A4">
        <w:rPr>
          <w:rFonts w:eastAsia="Calibri"/>
          <w:bCs/>
          <w:lang w:eastAsia="en-US"/>
        </w:rPr>
        <w:t xml:space="preserve">Форма градостроительного плана земельного участка устанавливается федеральным органом исполнительной власти, осуществляющим функции по выработке и </w:t>
      </w:r>
      <w:r w:rsidR="000745F0" w:rsidRPr="00FE17A4">
        <w:rPr>
          <w:rFonts w:eastAsia="Calibri"/>
          <w:bCs/>
          <w:lang w:eastAsia="en-US"/>
        </w:rPr>
        <w:t>реализации политики</w:t>
      </w:r>
      <w:r w:rsidRPr="00FE17A4">
        <w:rPr>
          <w:rFonts w:eastAsia="Calibri"/>
          <w:bCs/>
          <w:lang w:eastAsia="en-US"/>
        </w:rPr>
        <w:t xml:space="preserve"> и нормативно-правовому регулированию в сфере строительства, архитектуры, градостроительства.</w:t>
      </w:r>
    </w:p>
    <w:p w14:paraId="32DF1FAC" w14:textId="6DA563D0" w:rsidR="00AD01C5" w:rsidRPr="00FE17A4" w:rsidRDefault="00AD01C5" w:rsidP="00AD01C5">
      <w:pPr>
        <w:pStyle w:val="ConsPlusNormal"/>
        <w:ind w:firstLine="709"/>
        <w:jc w:val="both"/>
        <w:rPr>
          <w:rFonts w:eastAsia="Calibri"/>
          <w:bCs/>
          <w:lang w:eastAsia="en-US"/>
        </w:rPr>
      </w:pPr>
      <w:r w:rsidRPr="00FE17A4">
        <w:rPr>
          <w:bCs/>
        </w:rPr>
        <w:t xml:space="preserve">2.5. </w:t>
      </w:r>
      <w:proofErr w:type="gramStart"/>
      <w:r w:rsidRPr="00FE17A4">
        <w:rPr>
          <w:bCs/>
        </w:rPr>
        <w:t xml:space="preserve">Фиксирование факта получения заявителем результата </w:t>
      </w:r>
      <w:r w:rsidR="00431BAC" w:rsidRPr="00FE17A4">
        <w:rPr>
          <w:bCs/>
        </w:rPr>
        <w:t>предоставления муниципальной</w:t>
      </w:r>
      <w:r w:rsidRPr="00FE17A4">
        <w:rPr>
          <w:bCs/>
        </w:rPr>
        <w:t xml:space="preserve"> услуги осуществляется в </w:t>
      </w:r>
      <w:r w:rsidR="000745F0" w:rsidRPr="00431BAC">
        <w:rPr>
          <w:bCs/>
        </w:rPr>
        <w:t xml:space="preserve">государственной информационной системе обеспечения градостроительной </w:t>
      </w:r>
      <w:r w:rsidR="00431BAC" w:rsidRPr="00431BAC">
        <w:rPr>
          <w:bCs/>
        </w:rPr>
        <w:t>деятельности</w:t>
      </w:r>
      <w:r w:rsidR="00431BAC">
        <w:rPr>
          <w:bCs/>
        </w:rPr>
        <w:t xml:space="preserve"> в случае получения результата предоставления муниципальной услуги посредством «Единого</w:t>
      </w:r>
      <w:r w:rsidR="00431BAC" w:rsidRPr="00431BAC">
        <w:rPr>
          <w:bCs/>
        </w:rPr>
        <w:t xml:space="preserve"> портал</w:t>
      </w:r>
      <w:r w:rsidR="00431BAC">
        <w:rPr>
          <w:bCs/>
        </w:rPr>
        <w:t>а</w:t>
      </w:r>
      <w:r w:rsidR="00431BAC" w:rsidRPr="00431BAC">
        <w:rPr>
          <w:bCs/>
        </w:rPr>
        <w:t xml:space="preserve"> государственных и муниципальных услуг (функций)» (</w:t>
      </w:r>
      <w:hyperlink r:id="rId11" w:history="1">
        <w:r w:rsidR="00431BAC" w:rsidRPr="00FA1698">
          <w:rPr>
            <w:rStyle w:val="af3"/>
            <w:bCs/>
          </w:rPr>
          <w:t>https://www.gosuslugi.ru/</w:t>
        </w:r>
      </w:hyperlink>
      <w:r w:rsidR="00431BAC" w:rsidRPr="00431BAC">
        <w:rPr>
          <w:bCs/>
        </w:rPr>
        <w:t>)</w:t>
      </w:r>
      <w:r w:rsidR="00431BAC">
        <w:rPr>
          <w:bCs/>
        </w:rPr>
        <w:t xml:space="preserve"> и в журнале регистрации и выдачи градостроительных планов земельных участков (в случае получения результата оказания муниципальной услуги лично заявителем или курьером многофункционального центра)</w:t>
      </w:r>
      <w:r w:rsidRPr="00FE17A4">
        <w:rPr>
          <w:bCs/>
        </w:rPr>
        <w:t xml:space="preserve">. </w:t>
      </w:r>
      <w:proofErr w:type="gramEnd"/>
    </w:p>
    <w:p w14:paraId="34CED4A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2.6. Результат предоставления услуги, указанный в пункте 2.3 настоящего Административного регламента:</w:t>
      </w:r>
    </w:p>
    <w:p w14:paraId="7DC0522B" w14:textId="4E84CDB2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 информационной системе </w:t>
      </w:r>
      <w:r w:rsidR="000745F0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Единый портал государственных </w:t>
      </w:r>
      <w:r w:rsidR="000745F0">
        <w:rPr>
          <w:rFonts w:eastAsia="Calibri"/>
          <w:bCs/>
          <w:sz w:val="28"/>
          <w:szCs w:val="28"/>
          <w:lang w:eastAsia="en-US"/>
        </w:rPr>
        <w:t>и муниципальных услуг (функций)»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(https://www.gosuslugi.ru/) (далее – Единый портал), в случае, если такой способ указан в заявлении о выдаче градостроительного плана земельного участка, заявлении об исправлении допущенных опечаток и ошибок в градостроительном плане земельного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участка (далее – заявление об исправлении допущенных опечаток и ошибок), заявлении о выдаче дубликата градостроительного плана земельного участка (далее соответственно – заявление о выдаче дубликата, дубликат);</w:t>
      </w:r>
    </w:p>
    <w:p w14:paraId="561D3D79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орган, </w:t>
      </w:r>
      <w:r w:rsidRPr="00FE17A4">
        <w:rPr>
          <w:rFonts w:eastAsia="Calibri"/>
          <w:sz w:val="28"/>
          <w:szCs w:val="28"/>
          <w:lang w:eastAsia="en-US"/>
        </w:rPr>
        <w:t xml:space="preserve">многофункциональный центр </w:t>
      </w:r>
      <w:r w:rsidRPr="00FE17A4">
        <w:rPr>
          <w:rFonts w:eastAsia="Calibri"/>
          <w:bCs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ACC1C8E" w14:textId="0EFBEA00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E17A4">
        <w:rPr>
          <w:bCs/>
          <w:sz w:val="28"/>
          <w:szCs w:val="28"/>
        </w:rPr>
        <w:t>Результат предоставления услуги (его копия или сведения, содержащиеся в нем), предусмотренный под</w:t>
      </w:r>
      <w:r w:rsidR="000745F0">
        <w:rPr>
          <w:bCs/>
          <w:sz w:val="28"/>
          <w:szCs w:val="28"/>
        </w:rPr>
        <w:t>пунктом «а»</w:t>
      </w:r>
      <w:r w:rsidRPr="00FE17A4">
        <w:rPr>
          <w:bCs/>
          <w:sz w:val="28"/>
          <w:szCs w:val="28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органы  власти субъектов Российской Федерации, органы местного самоуправления городских округов, органы местного самоуправления</w:t>
      </w:r>
      <w:proofErr w:type="gramEnd"/>
      <w:r w:rsidRPr="00FE17A4">
        <w:rPr>
          <w:bCs/>
          <w:sz w:val="28"/>
          <w:szCs w:val="28"/>
        </w:rPr>
        <w:t xml:space="preserve"> муниципальных районов.</w:t>
      </w:r>
    </w:p>
    <w:p w14:paraId="43704602" w14:textId="77777777" w:rsidR="00AD01C5" w:rsidRPr="00FE17A4" w:rsidRDefault="00AD01C5" w:rsidP="00AD01C5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453A8D13" w14:textId="23CF943F" w:rsidR="00AD01C5" w:rsidRPr="00FE17A4" w:rsidRDefault="00AD01C5" w:rsidP="00AD01C5">
      <w:pPr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 xml:space="preserve">Срок </w:t>
      </w:r>
      <w:r w:rsidR="005B2FA3" w:rsidRPr="00FE17A4">
        <w:rPr>
          <w:b/>
          <w:sz w:val="28"/>
          <w:szCs w:val="28"/>
        </w:rPr>
        <w:t>предоставления муниципальной</w:t>
      </w:r>
      <w:r w:rsidRPr="00FE17A4">
        <w:rPr>
          <w:b/>
          <w:sz w:val="28"/>
          <w:szCs w:val="28"/>
        </w:rPr>
        <w:t xml:space="preserve"> услуги</w:t>
      </w:r>
    </w:p>
    <w:p w14:paraId="7242DD47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A2FE2A9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bCs/>
          <w:sz w:val="28"/>
          <w:szCs w:val="28"/>
        </w:rPr>
        <w:t xml:space="preserve">2.7. Срок предоставления услуги составляет </w:t>
      </w:r>
      <w:r w:rsidRPr="00FE17A4">
        <w:rPr>
          <w:rFonts w:eastAsia="Calibri"/>
          <w:bCs/>
          <w:sz w:val="28"/>
          <w:szCs w:val="28"/>
          <w:lang w:eastAsia="en-US"/>
        </w:rPr>
        <w:t>не более четырнадцати рабочих дней после получения уполномоченным органом заявления о выдаче градостроительного плана земельного участка, представленного способами, указанными в пункте 2.11 настоящего Административного регламента.</w:t>
      </w:r>
    </w:p>
    <w:p w14:paraId="6A17163A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lastRenderedPageBreak/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14:paraId="12BCAF0D" w14:textId="77777777" w:rsidR="00AD01C5" w:rsidRPr="00FE17A4" w:rsidRDefault="00AD01C5" w:rsidP="00AD01C5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6B94427D" w14:textId="0B8D81F4" w:rsidR="00AD01C5" w:rsidRPr="00FE17A4" w:rsidRDefault="00AD01C5" w:rsidP="00AD01C5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Правовые основания для </w:t>
      </w:r>
      <w:r w:rsidR="005B2FA3" w:rsidRPr="00FE17A4">
        <w:rPr>
          <w:b/>
          <w:bCs/>
          <w:sz w:val="28"/>
          <w:szCs w:val="28"/>
        </w:rPr>
        <w:t>предоставления муниципальной</w:t>
      </w:r>
      <w:r w:rsidRPr="00FE17A4">
        <w:rPr>
          <w:b/>
          <w:bCs/>
          <w:sz w:val="28"/>
          <w:szCs w:val="28"/>
        </w:rPr>
        <w:t xml:space="preserve"> услуги</w:t>
      </w:r>
    </w:p>
    <w:p w14:paraId="31C79B2A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1986782" w14:textId="60EA1362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7A4">
        <w:rPr>
          <w:bCs/>
          <w:sz w:val="28"/>
          <w:szCs w:val="28"/>
        </w:rPr>
        <w:t xml:space="preserve">2.8. </w:t>
      </w:r>
      <w:r w:rsidRPr="00FE17A4">
        <w:rPr>
          <w:rFonts w:eastAsia="Calibri"/>
          <w:sz w:val="28"/>
          <w:szCs w:val="28"/>
          <w:lang w:eastAsia="en-US"/>
        </w:rPr>
        <w:t xml:space="preserve">Перечень нормативных правовых актов, регулирующих </w:t>
      </w:r>
      <w:r w:rsidR="005B2FA3" w:rsidRPr="00FE17A4">
        <w:rPr>
          <w:rFonts w:eastAsia="Calibri"/>
          <w:sz w:val="28"/>
          <w:szCs w:val="28"/>
          <w:lang w:eastAsia="en-US"/>
        </w:rPr>
        <w:t>предоставление муниципальной</w:t>
      </w:r>
      <w:r w:rsidRPr="00FE17A4">
        <w:rPr>
          <w:rFonts w:eastAsia="Calibri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</w:t>
      </w:r>
      <w:r w:rsidR="005B2FA3" w:rsidRPr="00FE17A4">
        <w:rPr>
          <w:rFonts w:eastAsia="Calibri"/>
          <w:sz w:val="28"/>
          <w:szCs w:val="28"/>
          <w:lang w:eastAsia="en-US"/>
        </w:rPr>
        <w:t>федеральной информационной</w:t>
      </w:r>
      <w:r w:rsidRPr="00FE17A4">
        <w:rPr>
          <w:rFonts w:eastAsia="Calibri"/>
          <w:sz w:val="28"/>
          <w:szCs w:val="28"/>
          <w:lang w:eastAsia="en-US"/>
        </w:rPr>
        <w:t xml:space="preserve"> системе </w:t>
      </w:r>
      <w:r w:rsidR="005B2FA3">
        <w:rPr>
          <w:sz w:val="28"/>
          <w:szCs w:val="28"/>
        </w:rPr>
        <w:t>«</w:t>
      </w:r>
      <w:r w:rsidRPr="00FE17A4">
        <w:rPr>
          <w:rFonts w:eastAsia="Calibri"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5B2FA3">
        <w:rPr>
          <w:rFonts w:eastAsia="Calibri"/>
          <w:sz w:val="28"/>
          <w:szCs w:val="28"/>
          <w:lang w:eastAsia="en-US"/>
        </w:rPr>
        <w:t>»</w:t>
      </w:r>
      <w:r w:rsidRPr="00FE17A4">
        <w:rPr>
          <w:rFonts w:eastAsia="Calibri"/>
          <w:sz w:val="28"/>
          <w:szCs w:val="28"/>
          <w:lang w:eastAsia="en-US"/>
        </w:rPr>
        <w:t>.</w:t>
      </w:r>
    </w:p>
    <w:p w14:paraId="5EC7CA7B" w14:textId="19092FC3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17A4">
        <w:rPr>
          <w:rFonts w:eastAsia="Calibri"/>
          <w:sz w:val="28"/>
          <w:szCs w:val="28"/>
          <w:lang w:eastAsia="en-US"/>
        </w:rPr>
        <w:t xml:space="preserve">Нормативные правовые акты, регулирующие </w:t>
      </w:r>
      <w:r w:rsidR="00557B11" w:rsidRPr="00FE17A4">
        <w:rPr>
          <w:rFonts w:eastAsia="Calibri"/>
          <w:sz w:val="28"/>
          <w:szCs w:val="28"/>
          <w:lang w:eastAsia="en-US"/>
        </w:rPr>
        <w:t>предоставление муниципальной</w:t>
      </w:r>
      <w:r w:rsidRPr="00FE17A4">
        <w:rPr>
          <w:rFonts w:eastAsia="Calibri"/>
          <w:sz w:val="28"/>
          <w:szCs w:val="28"/>
          <w:lang w:eastAsia="en-US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163B14">
        <w:rPr>
          <w:rFonts w:eastAsia="Calibri"/>
          <w:sz w:val="28"/>
          <w:szCs w:val="28"/>
          <w:lang w:eastAsia="en-US"/>
        </w:rPr>
        <w:t>муниципальную</w:t>
      </w:r>
      <w:r w:rsidRPr="00FE17A4">
        <w:rPr>
          <w:rFonts w:eastAsia="Calibri"/>
          <w:sz w:val="28"/>
          <w:szCs w:val="28"/>
          <w:lang w:eastAsia="en-US"/>
        </w:rPr>
        <w:t xml:space="preserve"> услугу, а также их должностных лиц, муниципальных служащих, работников размещаются на официальном сайте </w:t>
      </w:r>
      <w:r w:rsidR="005B2FA3">
        <w:rPr>
          <w:rFonts w:eastAsia="Calibri"/>
          <w:sz w:val="28"/>
          <w:szCs w:val="28"/>
          <w:lang w:eastAsia="en-US"/>
        </w:rPr>
        <w:t>Пермского муниципального округа</w:t>
      </w:r>
      <w:r w:rsidRPr="00FE17A4">
        <w:rPr>
          <w:rFonts w:eastAsia="Calibri"/>
          <w:sz w:val="28"/>
          <w:szCs w:val="28"/>
          <w:lang w:eastAsia="en-US"/>
        </w:rPr>
        <w:t xml:space="preserve"> в информацио</w:t>
      </w:r>
      <w:r w:rsidR="005B2FA3">
        <w:rPr>
          <w:rFonts w:eastAsia="Calibri"/>
          <w:sz w:val="28"/>
          <w:szCs w:val="28"/>
          <w:lang w:eastAsia="en-US"/>
        </w:rPr>
        <w:t xml:space="preserve">нно-телекоммуникационной сети «Интернет» </w:t>
      </w:r>
      <w:r w:rsidR="00557B11">
        <w:rPr>
          <w:rFonts w:eastAsia="Calibri"/>
          <w:sz w:val="28"/>
          <w:szCs w:val="28"/>
          <w:lang w:val="en-US" w:eastAsia="en-US"/>
        </w:rPr>
        <w:t>www</w:t>
      </w:r>
      <w:r w:rsidR="00557B11" w:rsidRPr="00557B11">
        <w:rPr>
          <w:rFonts w:eastAsia="Calibri"/>
          <w:sz w:val="28"/>
          <w:szCs w:val="28"/>
          <w:lang w:eastAsia="en-US"/>
        </w:rPr>
        <w:t>.</w:t>
      </w:r>
      <w:proofErr w:type="spellStart"/>
      <w:r w:rsidR="00557B11">
        <w:rPr>
          <w:rFonts w:eastAsia="Calibri"/>
          <w:sz w:val="28"/>
          <w:szCs w:val="28"/>
          <w:lang w:val="en-US" w:eastAsia="en-US"/>
        </w:rPr>
        <w:t>permokrug</w:t>
      </w:r>
      <w:proofErr w:type="spellEnd"/>
      <w:r w:rsidR="00557B11" w:rsidRPr="00557B11">
        <w:rPr>
          <w:rFonts w:eastAsia="Calibri"/>
          <w:sz w:val="28"/>
          <w:szCs w:val="28"/>
          <w:lang w:eastAsia="en-US"/>
        </w:rPr>
        <w:t>.</w:t>
      </w:r>
      <w:proofErr w:type="spellStart"/>
      <w:r w:rsidR="00557B11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FE17A4">
        <w:rPr>
          <w:rFonts w:eastAsia="Calibri"/>
          <w:sz w:val="28"/>
          <w:szCs w:val="28"/>
          <w:lang w:eastAsia="en-US"/>
        </w:rPr>
        <w:t xml:space="preserve">, а также в </w:t>
      </w:r>
      <w:r w:rsidR="00557B11" w:rsidRPr="00FE17A4">
        <w:rPr>
          <w:rFonts w:eastAsia="Calibri"/>
          <w:sz w:val="28"/>
          <w:szCs w:val="28"/>
          <w:lang w:eastAsia="en-US"/>
        </w:rPr>
        <w:t>федеральной информационной</w:t>
      </w:r>
      <w:r w:rsidRPr="00FE17A4">
        <w:rPr>
          <w:rFonts w:eastAsia="Calibri"/>
          <w:sz w:val="28"/>
          <w:szCs w:val="28"/>
          <w:lang w:eastAsia="en-US"/>
        </w:rPr>
        <w:t xml:space="preserve"> системе Единый портал.</w:t>
      </w:r>
      <w:proofErr w:type="gramEnd"/>
    </w:p>
    <w:p w14:paraId="31AFABDF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B616606" w14:textId="09A7A9B6" w:rsidR="00AD01C5" w:rsidRPr="00FE17A4" w:rsidRDefault="00AD01C5" w:rsidP="00AD01C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Исчерпывающий перечень документов, необходимых для </w:t>
      </w:r>
      <w:r w:rsidR="00557B11" w:rsidRPr="00FE17A4">
        <w:rPr>
          <w:b/>
          <w:bCs/>
          <w:sz w:val="28"/>
          <w:szCs w:val="28"/>
        </w:rPr>
        <w:t>предоставления муниципальной</w:t>
      </w:r>
      <w:r w:rsidRPr="00FE17A4">
        <w:rPr>
          <w:b/>
          <w:bCs/>
          <w:sz w:val="28"/>
          <w:szCs w:val="28"/>
        </w:rPr>
        <w:t xml:space="preserve"> услуги</w:t>
      </w:r>
    </w:p>
    <w:p w14:paraId="2293D01E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BA3E3DF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2.9.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796994BC" w14:textId="1F772C26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участка, заявление об исправлении допущенных опечаток и ошибок, заявление о выдаче дубликата. В случае их </w:t>
      </w:r>
      <w:r w:rsidRPr="00FE17A4">
        <w:rPr>
          <w:rFonts w:eastAsia="Calibri"/>
          <w:sz w:val="28"/>
          <w:szCs w:val="28"/>
          <w:lang w:eastAsia="en-US"/>
        </w:rPr>
        <w:t>представления в электронной фор</w:t>
      </w:r>
      <w:r w:rsidR="000A5E4D">
        <w:rPr>
          <w:rFonts w:eastAsia="Calibri"/>
          <w:sz w:val="28"/>
          <w:szCs w:val="28"/>
          <w:lang w:eastAsia="en-US"/>
        </w:rPr>
        <w:t xml:space="preserve">ме посредством Единого портала </w:t>
      </w:r>
      <w:r w:rsidR="00557B11">
        <w:rPr>
          <w:rFonts w:eastAsia="Calibri"/>
          <w:sz w:val="28"/>
          <w:szCs w:val="28"/>
          <w:lang w:eastAsia="en-US"/>
        </w:rPr>
        <w:t>в соответствии с подпунктом «а»</w:t>
      </w:r>
      <w:r w:rsidRPr="00FE17A4">
        <w:rPr>
          <w:rFonts w:eastAsia="Calibri"/>
          <w:sz w:val="28"/>
          <w:szCs w:val="28"/>
          <w:lang w:eastAsia="en-US"/>
        </w:rPr>
        <w:t xml:space="preserve"> пункта 2.11 настоящего Административного регламента указанные заявления заполняются </w:t>
      </w:r>
      <w:r w:rsidRPr="00FE17A4">
        <w:rPr>
          <w:rFonts w:eastAsia="Calibri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портале;</w:t>
      </w:r>
    </w:p>
    <w:p w14:paraId="627BEF60" w14:textId="2D8B1288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заявления об исправлении допущенных опечаток и ошибок, заявления о выдаче дубликата и прилагаемых к ним документов, посредством личного обращения в уполномоченный орган, в том числе через </w:t>
      </w:r>
      <w:r w:rsidRPr="00FE17A4">
        <w:rPr>
          <w:rFonts w:eastAsia="Calibri"/>
          <w:sz w:val="28"/>
          <w:szCs w:val="28"/>
          <w:lang w:eastAsia="en-US"/>
        </w:rPr>
        <w:t>многофункциональный центр</w:t>
      </w:r>
      <w:r w:rsidRPr="00FE17A4">
        <w:rPr>
          <w:rFonts w:eastAsia="Calibri"/>
          <w:bCs/>
          <w:sz w:val="28"/>
          <w:szCs w:val="28"/>
          <w:lang w:eastAsia="en-US"/>
        </w:rPr>
        <w:t>.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В случае представления документов в электронной форме посредством Единого портала, </w:t>
      </w:r>
      <w:r w:rsidR="00557B11">
        <w:rPr>
          <w:rFonts w:eastAsia="Calibri"/>
          <w:bCs/>
          <w:sz w:val="28"/>
          <w:szCs w:val="28"/>
          <w:lang w:eastAsia="en-US"/>
        </w:rPr>
        <w:t>в соответствии с подпунктом «а»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14:paraId="479B121D" w14:textId="4454323E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557B11">
        <w:rPr>
          <w:rFonts w:eastAsia="Calibri"/>
          <w:bCs/>
          <w:sz w:val="28"/>
          <w:szCs w:val="28"/>
          <w:lang w:eastAsia="en-US"/>
        </w:rPr>
        <w:t xml:space="preserve"> в соответствии с подпунктом «а»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</w:t>
      </w:r>
      <w:r w:rsidRPr="00FE17A4">
        <w:rPr>
          <w:rFonts w:eastAsia="Calibri"/>
          <w:bCs/>
          <w:sz w:val="28"/>
          <w:szCs w:val="28"/>
          <w:lang w:eastAsia="en-US"/>
        </w:rPr>
        <w:lastRenderedPageBreak/>
        <w:t>электронной подписью правомочного должностного лица такого юридического лица</w:t>
      </w:r>
      <w:r w:rsidRPr="00FE17A4">
        <w:rPr>
          <w:rFonts w:eastAsia="Calibri"/>
          <w:sz w:val="28"/>
          <w:szCs w:val="28"/>
          <w:lang w:eastAsia="en-US"/>
        </w:rPr>
        <w:t xml:space="preserve">, </w:t>
      </w:r>
      <w:r w:rsidRPr="00FE17A4">
        <w:rPr>
          <w:rFonts w:eastAsia="Calibri"/>
          <w:bCs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2312AD04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14:paraId="1E843B10" w14:textId="210589B0" w:rsidR="00AD01C5" w:rsidRPr="00FE17A4" w:rsidRDefault="00AD01C5" w:rsidP="00AD01C5">
      <w:pPr>
        <w:pStyle w:val="ConsPlusNormal"/>
        <w:ind w:firstLine="709"/>
        <w:jc w:val="both"/>
        <w:rPr>
          <w:bCs/>
        </w:rPr>
      </w:pPr>
      <w:r w:rsidRPr="00FE17A4">
        <w:rPr>
          <w:rFonts w:eastAsia="Calibri"/>
          <w:bCs/>
          <w:lang w:eastAsia="en-US"/>
        </w:rPr>
        <w:t xml:space="preserve">2.9.1. </w:t>
      </w:r>
      <w:r w:rsidRPr="00FE17A4">
        <w:rPr>
          <w:bCs/>
        </w:rPr>
        <w:t>Сведения, позволяющие идентифицировать заявителя, содержатся в докумен</w:t>
      </w:r>
      <w:r w:rsidR="00557B11">
        <w:rPr>
          <w:bCs/>
        </w:rPr>
        <w:t>те, предусмотренном подпунктом «б»</w:t>
      </w:r>
      <w:r w:rsidRPr="00FE17A4">
        <w:rPr>
          <w:bCs/>
        </w:rPr>
        <w:t xml:space="preserve"> пункта 2.9 настоящего Административного регламента.</w:t>
      </w:r>
    </w:p>
    <w:p w14:paraId="51DA88AA" w14:textId="377FD05C" w:rsidR="00AD01C5" w:rsidRPr="00FE17A4" w:rsidRDefault="00AD01C5" w:rsidP="00AD01C5">
      <w:pPr>
        <w:pStyle w:val="ConsPlusNormal"/>
        <w:ind w:firstLine="709"/>
        <w:jc w:val="both"/>
        <w:rPr>
          <w:rFonts w:eastAsia="Calibri"/>
          <w:bCs/>
          <w:lang w:eastAsia="en-US"/>
        </w:rPr>
      </w:pPr>
      <w:r w:rsidRPr="00FE17A4">
        <w:rPr>
          <w:bCs/>
        </w:rPr>
        <w:t>Сведения, позволяющие идентифицировать представителя, содержатся в документа</w:t>
      </w:r>
      <w:r w:rsidR="00557B11">
        <w:rPr>
          <w:bCs/>
        </w:rPr>
        <w:t>х, предусмотренных подпунктами «б», «в»</w:t>
      </w:r>
      <w:r w:rsidRPr="00FE17A4">
        <w:rPr>
          <w:bCs/>
        </w:rPr>
        <w:t xml:space="preserve"> пункта 2.9 настоящего Административного регламента.</w:t>
      </w:r>
    </w:p>
    <w:p w14:paraId="47B9AFE8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2.10. </w:t>
      </w:r>
      <w:proofErr w:type="gramStart"/>
      <w:r w:rsidRPr="00FE17A4"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</w:t>
      </w:r>
      <w:proofErr w:type="gramEnd"/>
      <w:r w:rsidRPr="00FE17A4">
        <w:rPr>
          <w:bCs/>
          <w:sz w:val="28"/>
          <w:szCs w:val="28"/>
        </w:rPr>
        <w:t xml:space="preserve"> </w:t>
      </w:r>
      <w:proofErr w:type="gramStart"/>
      <w:r w:rsidRPr="00FE17A4">
        <w:rPr>
          <w:bCs/>
          <w:sz w:val="28"/>
          <w:szCs w:val="28"/>
        </w:rPr>
        <w:t>распоряжении</w:t>
      </w:r>
      <w:proofErr w:type="gramEnd"/>
      <w:r w:rsidRPr="00FE17A4">
        <w:rPr>
          <w:bCs/>
          <w:sz w:val="28"/>
          <w:szCs w:val="28"/>
        </w:rPr>
        <w:t xml:space="preserve"> которых находятся указанные документы, и которые заявитель вправе представить по собственной инициативе:</w:t>
      </w:r>
    </w:p>
    <w:p w14:paraId="399E426E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07674610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1FF78DF6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в)</w:t>
      </w:r>
      <w:r w:rsidRPr="00FE17A4">
        <w:rPr>
          <w:sz w:val="28"/>
          <w:szCs w:val="28"/>
        </w:rPr>
        <w:t xml:space="preserve"> </w:t>
      </w:r>
      <w:r w:rsidRPr="00FE17A4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>, в порядке, установленном частью 7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 (Собрание законодательства Российской Федерации, 2005, № 1, ст. 16; 2021, № 27, ст. 5104);</w:t>
      </w:r>
    </w:p>
    <w:p w14:paraId="770DC80B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66C0383E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lastRenderedPageBreak/>
        <w:t>д) договор о комплексном развитии территории в случае, предусмотренном частью 4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 (Собрание законодательства Российской Федерации, 2005, № 1, ст. 16; </w:t>
      </w: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2021, № 1, ст. 33)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14:paraId="773A923D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числе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14:paraId="1D0927B2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числе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14:paraId="0344A31F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7B328C5D" w14:textId="3A94772B" w:rsidR="00AD01C5" w:rsidRPr="00FE17A4" w:rsidRDefault="00AD01C5" w:rsidP="00AD01C5">
      <w:pPr>
        <w:pStyle w:val="ConsPlusNormal"/>
        <w:ind w:firstLine="709"/>
        <w:jc w:val="both"/>
        <w:rPr>
          <w:rFonts w:eastAsia="Calibri"/>
          <w:bCs/>
          <w:lang w:val="x-none" w:eastAsia="en-US"/>
        </w:rPr>
      </w:pPr>
      <w:r w:rsidRPr="00FE17A4">
        <w:rPr>
          <w:bCs/>
        </w:rPr>
        <w:t xml:space="preserve">2.11. </w:t>
      </w:r>
      <w:r w:rsidRPr="00FE17A4">
        <w:rPr>
          <w:rFonts w:eastAsia="Calibri"/>
          <w:bCs/>
          <w:lang w:eastAsia="en-US"/>
        </w:rPr>
        <w:t xml:space="preserve">Заявитель или его представитель представляет </w:t>
      </w:r>
      <w:proofErr w:type="gramStart"/>
      <w:r w:rsidRPr="00FE17A4">
        <w:rPr>
          <w:rFonts w:eastAsia="Calibri"/>
          <w:bCs/>
          <w:lang w:eastAsia="en-US"/>
        </w:rPr>
        <w:t>в</w:t>
      </w:r>
      <w:proofErr w:type="gramEnd"/>
      <w:r w:rsidRPr="00FE17A4">
        <w:rPr>
          <w:rFonts w:eastAsia="Calibri"/>
          <w:bCs/>
          <w:lang w:eastAsia="en-US"/>
        </w:rPr>
        <w:t xml:space="preserve"> </w:t>
      </w:r>
      <w:proofErr w:type="gramStart"/>
      <w:r w:rsidRPr="00FE17A4">
        <w:rPr>
          <w:rFonts w:eastAsia="Calibri"/>
          <w:bCs/>
          <w:lang w:eastAsia="en-US"/>
        </w:rPr>
        <w:t>уполномоченный</w:t>
      </w:r>
      <w:proofErr w:type="gramEnd"/>
      <w:r w:rsidRPr="00FE17A4">
        <w:rPr>
          <w:rFonts w:eastAsia="Calibri"/>
          <w:bCs/>
          <w:lang w:eastAsia="en-US"/>
        </w:rPr>
        <w:t xml:space="preserve"> в соответствии с частью 5 статьи 57</w:t>
      </w:r>
      <w:r w:rsidRPr="00FE17A4">
        <w:rPr>
          <w:rFonts w:eastAsia="Calibri"/>
          <w:bCs/>
          <w:vertAlign w:val="superscript"/>
          <w:lang w:eastAsia="en-US"/>
        </w:rPr>
        <w:t>3</w:t>
      </w:r>
      <w:r w:rsidRPr="00FE17A4">
        <w:rPr>
          <w:rFonts w:eastAsia="Calibri"/>
          <w:bCs/>
          <w:lang w:eastAsia="en-US"/>
        </w:rPr>
        <w:t xml:space="preserve"> Градостроительного кодекса Российской Федерации </w:t>
      </w:r>
      <w:r w:rsidRPr="00FE17A4">
        <w:rPr>
          <w:rFonts w:eastAsia="Calibri"/>
          <w:bCs/>
          <w:lang w:val="x-none" w:eastAsia="en-US"/>
        </w:rPr>
        <w:t xml:space="preserve">(Собрание законодательства Российской Федерации, 2005, </w:t>
      </w:r>
      <w:r w:rsidRPr="00FE17A4">
        <w:rPr>
          <w:rFonts w:eastAsia="Calibri"/>
          <w:bCs/>
          <w:lang w:eastAsia="en-US"/>
        </w:rPr>
        <w:t>№</w:t>
      </w:r>
      <w:r w:rsidRPr="00FE17A4">
        <w:rPr>
          <w:rFonts w:eastAsia="Calibri"/>
          <w:bCs/>
          <w:lang w:val="x-none" w:eastAsia="en-US"/>
        </w:rPr>
        <w:t xml:space="preserve"> 1, ст. 16; 2019, </w:t>
      </w:r>
      <w:r w:rsidRPr="00FE17A4">
        <w:rPr>
          <w:rFonts w:eastAsia="Calibri"/>
          <w:bCs/>
          <w:lang w:eastAsia="en-US"/>
        </w:rPr>
        <w:t>№</w:t>
      </w:r>
      <w:r w:rsidRPr="00FE17A4">
        <w:rPr>
          <w:rFonts w:eastAsia="Calibri"/>
          <w:bCs/>
          <w:lang w:val="x-none" w:eastAsia="en-US"/>
        </w:rPr>
        <w:t xml:space="preserve"> 52, ст. 7790</w:t>
      </w:r>
      <w:r w:rsidRPr="00FE17A4">
        <w:rPr>
          <w:rFonts w:eastAsia="Calibri"/>
          <w:bCs/>
          <w:lang w:eastAsia="en-US"/>
        </w:rPr>
        <w:t>) орган местного самоуправления или в случае, предусмотренном частью 1</w:t>
      </w:r>
      <w:r w:rsidRPr="00FE17A4">
        <w:rPr>
          <w:rFonts w:eastAsia="Calibri"/>
          <w:bCs/>
          <w:vertAlign w:val="superscript"/>
          <w:lang w:eastAsia="en-US"/>
        </w:rPr>
        <w:t>2</w:t>
      </w:r>
      <w:r w:rsidRPr="00FE17A4">
        <w:rPr>
          <w:rFonts w:eastAsia="Calibri"/>
          <w:bCs/>
          <w:lang w:eastAsia="en-US"/>
        </w:rPr>
        <w:t xml:space="preserve"> статьи 17 Федерального закона от 6 октября 2003 г. № 131</w:t>
      </w:r>
      <w:r w:rsidRPr="00FE17A4">
        <w:rPr>
          <w:rFonts w:eastAsia="Calibri"/>
          <w:bCs/>
          <w:lang w:eastAsia="en-US"/>
        </w:rPr>
        <w:noBreakHyphen/>
        <w:t>ФЗ</w:t>
      </w:r>
      <w:r w:rsidR="00557B11">
        <w:rPr>
          <w:rFonts w:eastAsia="Calibri"/>
          <w:bCs/>
          <w:lang w:eastAsia="en-US"/>
        </w:rPr>
        <w:t xml:space="preserve"> «</w:t>
      </w:r>
      <w:r w:rsidRPr="00FE17A4">
        <w:rPr>
          <w:rFonts w:eastAsia="Calibri"/>
          <w:bCs/>
          <w:lang w:eastAsia="en-US"/>
        </w:rPr>
        <w:t>Об общих принципах организации местного самоуп</w:t>
      </w:r>
      <w:r w:rsidR="00557B11">
        <w:rPr>
          <w:rFonts w:eastAsia="Calibri"/>
          <w:bCs/>
          <w:lang w:eastAsia="en-US"/>
        </w:rPr>
        <w:t>равления в Российской Федерации»</w:t>
      </w:r>
      <w:r w:rsidRPr="00FE17A4">
        <w:rPr>
          <w:rFonts w:eastAsia="Calibri"/>
          <w:bCs/>
          <w:lang w:eastAsia="en-US"/>
        </w:rPr>
        <w:t xml:space="preserve"> (</w:t>
      </w:r>
      <w:r w:rsidRPr="00FE17A4">
        <w:rPr>
          <w:rFonts w:eastAsia="Calibri"/>
          <w:bCs/>
          <w:lang w:val="x-none" w:eastAsia="en-US"/>
        </w:rPr>
        <w:t>Собрание законодательства</w:t>
      </w:r>
      <w:r w:rsidRPr="00FE17A4">
        <w:rPr>
          <w:rFonts w:eastAsia="Calibri"/>
          <w:bCs/>
          <w:lang w:eastAsia="en-US"/>
        </w:rPr>
        <w:t xml:space="preserve"> </w:t>
      </w:r>
      <w:r w:rsidRPr="00FE17A4">
        <w:rPr>
          <w:rFonts w:eastAsia="Calibri"/>
          <w:bCs/>
          <w:lang w:val="x-none" w:eastAsia="en-US"/>
        </w:rPr>
        <w:t>Р</w:t>
      </w:r>
      <w:r w:rsidRPr="00FE17A4">
        <w:rPr>
          <w:rFonts w:eastAsia="Calibri"/>
          <w:bCs/>
          <w:lang w:eastAsia="en-US"/>
        </w:rPr>
        <w:t xml:space="preserve">оссийской </w:t>
      </w:r>
      <w:r w:rsidRPr="00FE17A4">
        <w:rPr>
          <w:rFonts w:eastAsia="Calibri"/>
          <w:bCs/>
          <w:lang w:val="x-none" w:eastAsia="en-US"/>
        </w:rPr>
        <w:t>Ф</w:t>
      </w:r>
      <w:r w:rsidRPr="00FE17A4">
        <w:rPr>
          <w:rFonts w:eastAsia="Calibri"/>
          <w:bCs/>
          <w:lang w:eastAsia="en-US"/>
        </w:rPr>
        <w:t>едерации</w:t>
      </w:r>
      <w:r w:rsidRPr="00FE17A4">
        <w:rPr>
          <w:rFonts w:eastAsia="Calibri"/>
          <w:bCs/>
          <w:lang w:val="x-none" w:eastAsia="en-US"/>
        </w:rPr>
        <w:t xml:space="preserve">, 2003, </w:t>
      </w:r>
      <w:r w:rsidRPr="00FE17A4">
        <w:rPr>
          <w:rFonts w:eastAsia="Calibri"/>
          <w:bCs/>
          <w:lang w:eastAsia="en-US"/>
        </w:rPr>
        <w:t>№</w:t>
      </w:r>
      <w:r w:rsidRPr="00FE17A4">
        <w:rPr>
          <w:rFonts w:eastAsia="Calibri"/>
          <w:bCs/>
          <w:lang w:val="x-none" w:eastAsia="en-US"/>
        </w:rPr>
        <w:t xml:space="preserve"> 40, ст.</w:t>
      </w:r>
      <w:r w:rsidRPr="00FE17A4">
        <w:rPr>
          <w:rFonts w:eastAsia="Calibri"/>
          <w:bCs/>
          <w:lang w:eastAsia="en-US"/>
        </w:rPr>
        <w:t> </w:t>
      </w:r>
      <w:r w:rsidRPr="00FE17A4">
        <w:rPr>
          <w:rFonts w:eastAsia="Calibri"/>
          <w:bCs/>
          <w:lang w:val="x-none" w:eastAsia="en-US"/>
        </w:rPr>
        <w:t>3822</w:t>
      </w:r>
      <w:r w:rsidRPr="00FE17A4">
        <w:rPr>
          <w:rFonts w:eastAsia="Calibri"/>
          <w:bCs/>
          <w:lang w:eastAsia="en-US"/>
        </w:rPr>
        <w:t>;</w:t>
      </w:r>
      <w:r w:rsidRPr="00FE17A4">
        <w:rPr>
          <w:rFonts w:eastAsia="Calibri"/>
          <w:bCs/>
          <w:lang w:val="x-none" w:eastAsia="en-US"/>
        </w:rPr>
        <w:t xml:space="preserve"> 2017, </w:t>
      </w:r>
      <w:r w:rsidRPr="00FE17A4">
        <w:rPr>
          <w:rFonts w:eastAsia="Calibri"/>
          <w:bCs/>
          <w:lang w:eastAsia="en-US"/>
        </w:rPr>
        <w:t>№</w:t>
      </w:r>
      <w:r w:rsidRPr="00FE17A4">
        <w:rPr>
          <w:rFonts w:eastAsia="Calibri"/>
          <w:bCs/>
          <w:lang w:val="x-none" w:eastAsia="en-US"/>
        </w:rPr>
        <w:t xml:space="preserve"> 1, ст. 35</w:t>
      </w:r>
      <w:r w:rsidRPr="00FE17A4">
        <w:rPr>
          <w:rFonts w:eastAsia="Calibri"/>
          <w:bCs/>
          <w:lang w:eastAsia="en-US"/>
        </w:rPr>
        <w:t xml:space="preserve">), орган  власти субъекта Российской Федерации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FE17A4">
        <w:rPr>
          <w:bCs/>
        </w:rPr>
        <w:t xml:space="preserve">заявление о выдаче дубликата, заявление об исправлении допущенных опечаток и ошибок по рекомендуемым формам, приведенным в Приложениях № 3 - 4 </w:t>
      </w:r>
      <w:r w:rsidRPr="00FE17A4">
        <w:rPr>
          <w:rFonts w:eastAsia="Calibri"/>
          <w:bCs/>
          <w:lang w:eastAsia="en-US"/>
        </w:rPr>
        <w:t>к настоящему Административному регламенту</w:t>
      </w:r>
      <w:r w:rsidRPr="00FE17A4">
        <w:rPr>
          <w:bCs/>
        </w:rPr>
        <w:t>,</w:t>
      </w:r>
      <w:r w:rsidRPr="00FE17A4">
        <w:rPr>
          <w:rFonts w:eastAsia="Calibri"/>
          <w:bCs/>
          <w:lang w:eastAsia="en-US"/>
        </w:rPr>
        <w:t xml:space="preserve"> а также прилагаемые к ним док</w:t>
      </w:r>
      <w:r w:rsidR="00557B11">
        <w:rPr>
          <w:rFonts w:eastAsia="Calibri"/>
          <w:bCs/>
          <w:lang w:eastAsia="en-US"/>
        </w:rPr>
        <w:t>ументы, указанные в подпунктах «б» - «г»</w:t>
      </w:r>
      <w:r w:rsidRPr="00FE17A4">
        <w:rPr>
          <w:rFonts w:eastAsia="Calibri"/>
          <w:bCs/>
          <w:lang w:eastAsia="en-US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14:paraId="5D3FBD27" w14:textId="6469E24A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а) в электронной форме посредством Единого портала.</w:t>
      </w:r>
    </w:p>
    <w:p w14:paraId="71486B30" w14:textId="09F60024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участка, </w:t>
      </w:r>
      <w:r w:rsidRPr="00FE17A4">
        <w:rPr>
          <w:bCs/>
          <w:sz w:val="28"/>
          <w:szCs w:val="28"/>
        </w:rPr>
        <w:t>заявления об исправлении допущенных опечаток и ошибок, заявления о выдаче дубликата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прошедши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процедуры регистрации, идентификации и аутентификации с использованием федеральной  информационной системы </w:t>
      </w:r>
      <w:r w:rsidR="00557B11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rFonts w:eastAsia="Calibri"/>
          <w:bCs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муниципальных услуг в электронной форме</w:t>
      </w:r>
      <w:r w:rsidR="00557B11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(далее –</w:t>
      </w:r>
      <w:r w:rsidRPr="00FE17A4">
        <w:rPr>
          <w:rFonts w:eastAsia="Calibri"/>
          <w:bCs/>
          <w:sz w:val="28"/>
          <w:szCs w:val="28"/>
          <w:lang w:eastAsia="en-US"/>
        </w:rPr>
        <w:softHyphen/>
        <w:t xml:space="preserve"> ЕСИА)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FE17A4">
        <w:rPr>
          <w:rFonts w:eastAsia="Calibri"/>
          <w:bCs/>
          <w:sz w:val="28"/>
          <w:szCs w:val="28"/>
          <w:lang w:eastAsia="en-US"/>
        </w:rPr>
        <w:lastRenderedPageBreak/>
        <w:t xml:space="preserve">Федерации </w:t>
      </w:r>
      <w:r w:rsidRPr="00FE17A4">
        <w:rPr>
          <w:rFonts w:eastAsia="Calibri"/>
          <w:sz w:val="28"/>
          <w:szCs w:val="28"/>
          <w:lang w:eastAsia="en-US"/>
        </w:rPr>
        <w:t>порядке обеспечивают взаимодействие с ЕСИА, при условии совпадения сведений о физическом лице в указанных информационных системах</w:t>
      </w:r>
      <w:r>
        <w:rPr>
          <w:rFonts w:eastAsia="Calibri"/>
          <w:sz w:val="28"/>
          <w:szCs w:val="28"/>
          <w:lang w:eastAsia="en-US"/>
        </w:rPr>
        <w:t>, заполняе</w:t>
      </w:r>
      <w:r w:rsidRPr="00FE17A4">
        <w:rPr>
          <w:rFonts w:eastAsia="Calibri"/>
          <w:sz w:val="28"/>
          <w:szCs w:val="28"/>
          <w:lang w:eastAsia="en-US"/>
        </w:rPr>
        <w:t xml:space="preserve">т формы указанных заявлений с использованием интерактивной формы в электронном виде. </w:t>
      </w:r>
      <w:proofErr w:type="gramEnd"/>
    </w:p>
    <w:p w14:paraId="02451178" w14:textId="38EB33D5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7A4">
        <w:rPr>
          <w:rFonts w:eastAsia="Calibri"/>
          <w:sz w:val="28"/>
          <w:szCs w:val="28"/>
          <w:lang w:eastAsia="en-US"/>
        </w:rPr>
        <w:t xml:space="preserve">Заявление о выдаче градостроительного плана земельного участка, </w:t>
      </w:r>
      <w:r w:rsidRPr="00FE17A4">
        <w:rPr>
          <w:bCs/>
          <w:sz w:val="28"/>
          <w:szCs w:val="28"/>
        </w:rPr>
        <w:t>заявление об исправлении допущенных опечаток и ошибок, заявление о выдаче дубликата</w:t>
      </w:r>
      <w:r w:rsidRPr="00FE17A4">
        <w:rPr>
          <w:rFonts w:eastAsia="Calibri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в подпунктах </w:t>
      </w:r>
      <w:r w:rsidR="00557B11">
        <w:rPr>
          <w:rFonts w:eastAsia="Calibri"/>
          <w:bCs/>
          <w:sz w:val="28"/>
          <w:szCs w:val="28"/>
          <w:lang w:eastAsia="en-US"/>
        </w:rPr>
        <w:t>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 настоящего Административного регламента</w:t>
      </w:r>
      <w:r w:rsidRPr="00FE17A4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E17A4">
        <w:rPr>
          <w:rFonts w:eastAsia="Calibri"/>
          <w:sz w:val="28"/>
          <w:szCs w:val="28"/>
          <w:lang w:eastAsia="en-US"/>
        </w:rPr>
        <w:t>Заявление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о выдаче градостроительного плана земельного участка,</w:t>
      </w:r>
      <w:r w:rsidRPr="00FE17A4">
        <w:rPr>
          <w:bCs/>
          <w:sz w:val="28"/>
          <w:szCs w:val="28"/>
        </w:rPr>
        <w:t xml:space="preserve"> заявление об исправлении допущенных опечаток и ошибок, заявление о выдаче дубликата</w:t>
      </w:r>
      <w:r w:rsidRPr="00FE17A4">
        <w:rPr>
          <w:rFonts w:eastAsia="Calibri"/>
          <w:sz w:val="28"/>
          <w:szCs w:val="28"/>
          <w:lang w:eastAsia="en-US"/>
        </w:rPr>
        <w:t xml:space="preserve"> подписыва</w:t>
      </w:r>
      <w:r>
        <w:rPr>
          <w:rFonts w:eastAsia="Calibri"/>
          <w:sz w:val="28"/>
          <w:szCs w:val="28"/>
          <w:lang w:eastAsia="en-US"/>
        </w:rPr>
        <w:t>е</w:t>
      </w:r>
      <w:r w:rsidRPr="00FE17A4">
        <w:rPr>
          <w:rFonts w:eastAsia="Calibri"/>
          <w:sz w:val="28"/>
          <w:szCs w:val="28"/>
          <w:lang w:eastAsia="en-US"/>
        </w:rPr>
        <w:t>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FE17A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E17A4">
        <w:rPr>
          <w:rFonts w:eastAsia="Calibri"/>
          <w:sz w:val="28"/>
          <w:szCs w:val="28"/>
          <w:lang w:eastAsia="en-US"/>
        </w:rPr>
        <w:t xml:space="preserve">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 w:rsidRPr="00FE17A4">
        <w:rPr>
          <w:bCs/>
          <w:sz w:val="28"/>
          <w:szCs w:val="28"/>
        </w:rPr>
        <w:t xml:space="preserve">закона от 6 апреля 2011 года № 63-ФЗ </w:t>
      </w:r>
      <w:r w:rsidR="00B536B7">
        <w:rPr>
          <w:rFonts w:eastAsia="Calibri"/>
          <w:sz w:val="28"/>
          <w:szCs w:val="28"/>
          <w:lang w:eastAsia="en-US"/>
        </w:rPr>
        <w:t>«Об электронной подписи»</w:t>
      </w:r>
      <w:r w:rsidRPr="00FE17A4">
        <w:rPr>
          <w:rFonts w:eastAsia="Calibri"/>
          <w:sz w:val="28"/>
          <w:szCs w:val="28"/>
          <w:lang w:eastAsia="en-US"/>
        </w:rPr>
        <w:t xml:space="preserve"> (Собрание законодательства </w:t>
      </w:r>
      <w:r w:rsidRPr="00FE17A4">
        <w:rPr>
          <w:rFonts w:eastAsia="Calibri"/>
          <w:sz w:val="28"/>
          <w:szCs w:val="28"/>
          <w:lang w:val="x-none" w:eastAsia="en-US"/>
        </w:rPr>
        <w:t>Р</w:t>
      </w:r>
      <w:r w:rsidRPr="00FE17A4">
        <w:rPr>
          <w:rFonts w:eastAsia="Calibri"/>
          <w:sz w:val="28"/>
          <w:szCs w:val="28"/>
          <w:lang w:eastAsia="en-US"/>
        </w:rPr>
        <w:t xml:space="preserve">оссийской </w:t>
      </w:r>
      <w:r w:rsidRPr="00FE17A4">
        <w:rPr>
          <w:rFonts w:eastAsia="Calibri"/>
          <w:sz w:val="28"/>
          <w:szCs w:val="28"/>
          <w:lang w:val="x-none" w:eastAsia="en-US"/>
        </w:rPr>
        <w:t>Ф</w:t>
      </w:r>
      <w:r w:rsidRPr="00FE17A4">
        <w:rPr>
          <w:rFonts w:eastAsia="Calibri"/>
          <w:sz w:val="28"/>
          <w:szCs w:val="28"/>
          <w:lang w:eastAsia="en-US"/>
        </w:rPr>
        <w:t>едерации, 2011, № 15, ст. 2036;</w:t>
      </w:r>
      <w:proofErr w:type="gramEnd"/>
      <w:r w:rsidRPr="00FE17A4">
        <w:rPr>
          <w:rFonts w:eastAsia="Calibri"/>
          <w:sz w:val="28"/>
          <w:szCs w:val="28"/>
          <w:lang w:val="x-none" w:eastAsia="en-US"/>
        </w:rPr>
        <w:t xml:space="preserve"> </w:t>
      </w:r>
      <w:proofErr w:type="gramStart"/>
      <w:r w:rsidRPr="00FE17A4">
        <w:rPr>
          <w:rFonts w:eastAsia="Calibri"/>
          <w:sz w:val="28"/>
          <w:szCs w:val="28"/>
          <w:lang w:eastAsia="en-US"/>
        </w:rPr>
        <w:t xml:space="preserve">2019, № 52, ст. 7794) </w:t>
      </w:r>
      <w:r w:rsidRPr="00FE17A4">
        <w:rPr>
          <w:bCs/>
          <w:sz w:val="28"/>
          <w:szCs w:val="28"/>
        </w:rPr>
        <w:t>(далее – Федеральный закон № 63-ФЗ)</w:t>
      </w:r>
      <w:r w:rsidRPr="00FE17A4">
        <w:rPr>
          <w:rFonts w:eastAsia="Calibri"/>
          <w:sz w:val="28"/>
          <w:szCs w:val="28"/>
          <w:lang w:eastAsia="en-US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Pr="00FE17A4">
        <w:rPr>
          <w:sz w:val="28"/>
          <w:szCs w:val="28"/>
        </w:rPr>
        <w:t>года</w:t>
      </w:r>
      <w:r w:rsidR="001F592E">
        <w:rPr>
          <w:rFonts w:eastAsia="Calibri"/>
          <w:sz w:val="28"/>
          <w:szCs w:val="28"/>
          <w:lang w:eastAsia="en-US"/>
        </w:rPr>
        <w:t xml:space="preserve"> № 33 «</w:t>
      </w:r>
      <w:r w:rsidRPr="00FE17A4">
        <w:rPr>
          <w:rFonts w:eastAsia="Calibri"/>
          <w:sz w:val="28"/>
          <w:szCs w:val="28"/>
          <w:lang w:eastAsia="en-US"/>
        </w:rPr>
        <w:t>Об использовании простой электронной подписи при оказании</w:t>
      </w:r>
      <w:proofErr w:type="gramEnd"/>
      <w:r w:rsidRPr="00FE17A4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1F592E">
        <w:rPr>
          <w:rFonts w:eastAsia="Calibri"/>
          <w:sz w:val="28"/>
          <w:szCs w:val="28"/>
          <w:lang w:eastAsia="en-US"/>
        </w:rPr>
        <w:t>ых и муниципальных услуг»</w:t>
      </w:r>
      <w:r w:rsidRPr="00FE17A4">
        <w:rPr>
          <w:rFonts w:eastAsia="Calibri"/>
          <w:sz w:val="28"/>
          <w:szCs w:val="28"/>
          <w:lang w:eastAsia="en-US"/>
        </w:rPr>
        <w:t xml:space="preserve"> (</w:t>
      </w:r>
      <w:r w:rsidRPr="00FE17A4">
        <w:rPr>
          <w:rFonts w:eastAsia="Calibri"/>
          <w:sz w:val="28"/>
          <w:szCs w:val="28"/>
          <w:lang w:val="x-none" w:eastAsia="en-US"/>
        </w:rPr>
        <w:t xml:space="preserve">Собрание законодательства </w:t>
      </w:r>
      <w:r w:rsidRPr="00FE17A4">
        <w:rPr>
          <w:rFonts w:eastAsia="Calibri"/>
          <w:sz w:val="28"/>
          <w:szCs w:val="28"/>
          <w:lang w:eastAsia="en-US"/>
        </w:rPr>
        <w:t xml:space="preserve">Российской </w:t>
      </w:r>
      <w:r w:rsidRPr="00FE17A4">
        <w:rPr>
          <w:rFonts w:eastAsia="Calibri"/>
          <w:sz w:val="28"/>
          <w:szCs w:val="28"/>
          <w:lang w:val="x-none" w:eastAsia="en-US"/>
        </w:rPr>
        <w:t>Ф</w:t>
      </w:r>
      <w:r w:rsidRPr="00FE17A4">
        <w:rPr>
          <w:rFonts w:eastAsia="Calibri"/>
          <w:sz w:val="28"/>
          <w:szCs w:val="28"/>
          <w:lang w:eastAsia="en-US"/>
        </w:rPr>
        <w:t>едерации</w:t>
      </w:r>
      <w:r w:rsidRPr="00FE17A4">
        <w:rPr>
          <w:rFonts w:eastAsia="Calibri"/>
          <w:sz w:val="28"/>
          <w:szCs w:val="28"/>
          <w:lang w:val="x-none" w:eastAsia="en-US"/>
        </w:rPr>
        <w:t>,</w:t>
      </w:r>
      <w:r w:rsidRPr="00FE17A4">
        <w:rPr>
          <w:rFonts w:eastAsia="Calibri"/>
          <w:sz w:val="28"/>
          <w:szCs w:val="28"/>
          <w:lang w:eastAsia="en-US"/>
        </w:rPr>
        <w:t xml:space="preserve"> </w:t>
      </w:r>
      <w:r w:rsidRPr="00FE17A4">
        <w:rPr>
          <w:rFonts w:eastAsia="Calibri"/>
          <w:sz w:val="28"/>
          <w:szCs w:val="28"/>
          <w:lang w:val="x-none" w:eastAsia="en-US"/>
        </w:rPr>
        <w:t xml:space="preserve">2013, </w:t>
      </w:r>
      <w:r w:rsidRPr="00FE17A4">
        <w:rPr>
          <w:rFonts w:eastAsia="Calibri"/>
          <w:sz w:val="28"/>
          <w:szCs w:val="28"/>
          <w:lang w:eastAsia="en-US"/>
        </w:rPr>
        <w:t>№</w:t>
      </w:r>
      <w:r w:rsidRPr="00FE17A4">
        <w:rPr>
          <w:rFonts w:eastAsia="Calibri"/>
          <w:sz w:val="28"/>
          <w:szCs w:val="28"/>
          <w:lang w:val="x-none" w:eastAsia="en-US"/>
        </w:rPr>
        <w:t xml:space="preserve"> 5, ст. 377</w:t>
      </w:r>
      <w:r w:rsidRPr="00FE17A4">
        <w:rPr>
          <w:rFonts w:eastAsia="Calibri"/>
          <w:sz w:val="28"/>
          <w:szCs w:val="28"/>
          <w:lang w:eastAsia="en-US"/>
        </w:rPr>
        <w:t xml:space="preserve">; </w:t>
      </w:r>
      <w:proofErr w:type="gramStart"/>
      <w:r w:rsidRPr="00FE17A4">
        <w:rPr>
          <w:rFonts w:eastAsia="Calibri"/>
          <w:sz w:val="28"/>
          <w:szCs w:val="28"/>
          <w:lang w:eastAsia="en-US"/>
        </w:rPr>
        <w:t xml:space="preserve">2022, № 21, ст. 3453),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</w:t>
      </w:r>
      <w:r w:rsidRPr="00FE17A4">
        <w:rPr>
          <w:sz w:val="28"/>
          <w:szCs w:val="28"/>
        </w:rPr>
        <w:t>года</w:t>
      </w:r>
      <w:r w:rsidRPr="00FE17A4" w:rsidDel="00FA10CF">
        <w:rPr>
          <w:rFonts w:eastAsia="Calibri"/>
          <w:sz w:val="28"/>
          <w:szCs w:val="28"/>
          <w:lang w:eastAsia="en-US"/>
        </w:rPr>
        <w:t xml:space="preserve"> </w:t>
      </w:r>
      <w:r w:rsidR="001F592E">
        <w:rPr>
          <w:rFonts w:eastAsia="Calibri"/>
          <w:sz w:val="28"/>
          <w:szCs w:val="28"/>
          <w:lang w:eastAsia="en-US"/>
        </w:rPr>
        <w:t>№ 634 «</w:t>
      </w:r>
      <w:r w:rsidRPr="00FE17A4">
        <w:rPr>
          <w:rFonts w:eastAsia="Calibri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</w:t>
      </w:r>
      <w:r w:rsidR="001F592E"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FE17A4">
        <w:rPr>
          <w:rFonts w:eastAsia="Calibri"/>
          <w:sz w:val="28"/>
          <w:szCs w:val="28"/>
          <w:lang w:eastAsia="en-US"/>
        </w:rPr>
        <w:t xml:space="preserve"> (Собрание законодательства </w:t>
      </w:r>
      <w:r w:rsidRPr="00FE17A4">
        <w:rPr>
          <w:rFonts w:eastAsia="Calibri"/>
          <w:sz w:val="28"/>
          <w:szCs w:val="28"/>
          <w:lang w:val="x-none" w:eastAsia="en-US"/>
        </w:rPr>
        <w:t>Р</w:t>
      </w:r>
      <w:r w:rsidRPr="00FE17A4">
        <w:rPr>
          <w:rFonts w:eastAsia="Calibri"/>
          <w:sz w:val="28"/>
          <w:szCs w:val="28"/>
          <w:lang w:eastAsia="en-US"/>
        </w:rPr>
        <w:t>оссийской Федерации, 2012, № 27, ст. 3744;</w:t>
      </w:r>
      <w:proofErr w:type="gramEnd"/>
      <w:r w:rsidRPr="00FE17A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E17A4">
        <w:rPr>
          <w:rFonts w:eastAsia="Calibri"/>
          <w:sz w:val="28"/>
          <w:szCs w:val="28"/>
          <w:lang w:eastAsia="en-US"/>
        </w:rPr>
        <w:t>2021, № 22, ст. 3841) (далее – усиленная неквалифицированная электронная подпись).</w:t>
      </w:r>
      <w:proofErr w:type="gramEnd"/>
    </w:p>
    <w:p w14:paraId="2EBBD3FB" w14:textId="511919CC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FE17A4">
        <w:rPr>
          <w:rFonts w:eastAsia="Calibri"/>
          <w:sz w:val="28"/>
          <w:szCs w:val="28"/>
          <w:lang w:eastAsia="en-US"/>
        </w:rPr>
        <w:t xml:space="preserve">многофункциональных центрах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доступ к Единому порталу в соответствии с постановлением Правительства Российской Федерации от 22 декабря 2012 </w:t>
      </w:r>
      <w:r w:rsidRPr="00FE17A4">
        <w:rPr>
          <w:sz w:val="28"/>
          <w:szCs w:val="28"/>
        </w:rPr>
        <w:t>года</w:t>
      </w:r>
      <w:r w:rsidRPr="00FE17A4" w:rsidDel="00FA10CF">
        <w:rPr>
          <w:rFonts w:eastAsia="Calibri"/>
          <w:bCs/>
          <w:sz w:val="28"/>
          <w:szCs w:val="28"/>
          <w:lang w:eastAsia="en-US"/>
        </w:rPr>
        <w:t xml:space="preserve"> </w:t>
      </w:r>
      <w:r w:rsidR="001F592E">
        <w:rPr>
          <w:rFonts w:eastAsia="Calibri"/>
          <w:bCs/>
          <w:sz w:val="28"/>
          <w:szCs w:val="28"/>
          <w:lang w:eastAsia="en-US"/>
        </w:rPr>
        <w:t>№ 1376 «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Об утверждении Правил организации деятельности многофункциональных центров предоставления государственных и </w:t>
      </w:r>
      <w:r w:rsidR="001F592E">
        <w:rPr>
          <w:rFonts w:eastAsia="Calibri"/>
          <w:bCs/>
          <w:sz w:val="28"/>
          <w:szCs w:val="28"/>
          <w:lang w:eastAsia="en-US"/>
        </w:rPr>
        <w:lastRenderedPageBreak/>
        <w:t>муниципальных услуг»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(Собрание законодательства </w:t>
      </w:r>
      <w:r w:rsidRPr="00FE17A4">
        <w:rPr>
          <w:rFonts w:eastAsia="Calibri"/>
          <w:bCs/>
          <w:sz w:val="28"/>
          <w:szCs w:val="28"/>
          <w:lang w:val="x-none" w:eastAsia="en-US"/>
        </w:rPr>
        <w:t>Р</w:t>
      </w:r>
      <w:r w:rsidRPr="00FE17A4">
        <w:rPr>
          <w:rFonts w:eastAsia="Calibri"/>
          <w:bCs/>
          <w:sz w:val="28"/>
          <w:szCs w:val="28"/>
          <w:lang w:eastAsia="en-US"/>
        </w:rPr>
        <w:t>оссийской Федерации, 2012, № 53, ст. 7932; 2022, № 38, ст. 6464).</w:t>
      </w:r>
      <w:proofErr w:type="gramEnd"/>
    </w:p>
    <w:p w14:paraId="76BFFE2D" w14:textId="1B46DBA2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 xml:space="preserve">б) на бумажном носителе посредством личного обращения в уполномоченный орган, в том числе </w:t>
      </w:r>
      <w:r w:rsidRPr="00FE17A4">
        <w:rPr>
          <w:rFonts w:eastAsia="Calibri"/>
          <w:sz w:val="28"/>
          <w:szCs w:val="28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</w:t>
      </w:r>
      <w:r w:rsidRPr="00FE17A4">
        <w:rPr>
          <w:sz w:val="28"/>
          <w:szCs w:val="28"/>
        </w:rPr>
        <w:t>года</w:t>
      </w:r>
      <w:r w:rsidRPr="00FE17A4" w:rsidDel="00FA10CF">
        <w:rPr>
          <w:rFonts w:eastAsia="Calibri"/>
          <w:sz w:val="28"/>
          <w:szCs w:val="28"/>
          <w:lang w:eastAsia="en-US"/>
        </w:rPr>
        <w:t xml:space="preserve"> </w:t>
      </w:r>
      <w:r w:rsidR="001F592E">
        <w:rPr>
          <w:rFonts w:eastAsia="Calibri"/>
          <w:sz w:val="28"/>
          <w:szCs w:val="28"/>
          <w:lang w:eastAsia="en-US"/>
        </w:rPr>
        <w:t>№ 797 «</w:t>
      </w:r>
      <w:r w:rsidRPr="00FE17A4">
        <w:rPr>
          <w:rFonts w:eastAsia="Calibri"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FE17A4">
        <w:rPr>
          <w:rFonts w:eastAsia="Calibri"/>
          <w:sz w:val="28"/>
          <w:szCs w:val="28"/>
          <w:lang w:eastAsia="en-US"/>
        </w:rPr>
        <w:t xml:space="preserve"> фондов, органами  власти субъектов Российской Федерации, о</w:t>
      </w:r>
      <w:r w:rsidR="001F592E">
        <w:rPr>
          <w:rFonts w:eastAsia="Calibri"/>
          <w:sz w:val="28"/>
          <w:szCs w:val="28"/>
          <w:lang w:eastAsia="en-US"/>
        </w:rPr>
        <w:t>рганами местного самоуправления»</w:t>
      </w:r>
      <w:r w:rsidRPr="00FE17A4">
        <w:rPr>
          <w:rFonts w:eastAsia="Calibri"/>
          <w:sz w:val="28"/>
          <w:szCs w:val="28"/>
          <w:lang w:eastAsia="en-US"/>
        </w:rPr>
        <w:t xml:space="preserve"> (</w:t>
      </w:r>
      <w:r w:rsidRPr="00FE17A4">
        <w:rPr>
          <w:rFonts w:eastAsia="Calibri"/>
          <w:sz w:val="28"/>
          <w:szCs w:val="28"/>
          <w:lang w:val="x-none" w:eastAsia="en-US"/>
        </w:rPr>
        <w:t xml:space="preserve">Собрание законодательства </w:t>
      </w:r>
      <w:r w:rsidRPr="00FE17A4">
        <w:rPr>
          <w:rFonts w:eastAsia="Calibri"/>
          <w:sz w:val="28"/>
          <w:szCs w:val="28"/>
          <w:lang w:eastAsia="en-US"/>
        </w:rPr>
        <w:t xml:space="preserve">Российской </w:t>
      </w:r>
      <w:r w:rsidRPr="00FE17A4">
        <w:rPr>
          <w:rFonts w:eastAsia="Calibri"/>
          <w:sz w:val="28"/>
          <w:szCs w:val="28"/>
          <w:lang w:val="x-none" w:eastAsia="en-US"/>
        </w:rPr>
        <w:t>Ф</w:t>
      </w:r>
      <w:r w:rsidRPr="00FE17A4">
        <w:rPr>
          <w:rFonts w:eastAsia="Calibri"/>
          <w:sz w:val="28"/>
          <w:szCs w:val="28"/>
          <w:lang w:eastAsia="en-US"/>
        </w:rPr>
        <w:t>едерации</w:t>
      </w:r>
      <w:r w:rsidRPr="00FE17A4">
        <w:rPr>
          <w:rFonts w:eastAsia="Calibri"/>
          <w:sz w:val="28"/>
          <w:szCs w:val="28"/>
          <w:lang w:val="x-none" w:eastAsia="en-US"/>
        </w:rPr>
        <w:t>,</w:t>
      </w:r>
      <w:r w:rsidRPr="00FE17A4">
        <w:rPr>
          <w:rFonts w:eastAsia="Calibri"/>
          <w:sz w:val="28"/>
          <w:szCs w:val="28"/>
          <w:lang w:eastAsia="en-US"/>
        </w:rPr>
        <w:t xml:space="preserve"> </w:t>
      </w:r>
      <w:r w:rsidRPr="00FE17A4">
        <w:rPr>
          <w:rFonts w:eastAsia="Calibri"/>
          <w:sz w:val="28"/>
          <w:szCs w:val="28"/>
          <w:lang w:val="x-none" w:eastAsia="en-US"/>
        </w:rPr>
        <w:t xml:space="preserve">2011, </w:t>
      </w:r>
      <w:r w:rsidRPr="00FE17A4">
        <w:rPr>
          <w:rFonts w:eastAsia="Calibri"/>
          <w:sz w:val="28"/>
          <w:szCs w:val="28"/>
          <w:lang w:eastAsia="en-US"/>
        </w:rPr>
        <w:t>№</w:t>
      </w:r>
      <w:r w:rsidRPr="00FE17A4">
        <w:rPr>
          <w:rFonts w:eastAsia="Calibri"/>
          <w:sz w:val="28"/>
          <w:szCs w:val="28"/>
          <w:lang w:val="x-none" w:eastAsia="en-US"/>
        </w:rPr>
        <w:t xml:space="preserve"> 40, ст. 5559</w:t>
      </w:r>
      <w:r w:rsidRPr="00FE17A4">
        <w:rPr>
          <w:rFonts w:eastAsia="Calibri"/>
          <w:sz w:val="28"/>
          <w:szCs w:val="28"/>
          <w:lang w:eastAsia="en-US"/>
        </w:rPr>
        <w:t>; 2022, № 39, ст. 6636), либо посредством почтового отправления с уведомлением о вручении.</w:t>
      </w:r>
    </w:p>
    <w:p w14:paraId="3E870BD2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5DDD3A59" w14:textId="265F205B" w:rsidR="00AD01C5" w:rsidRPr="00FE17A4" w:rsidRDefault="00AD01C5" w:rsidP="00AD01C5">
      <w:pPr>
        <w:pStyle w:val="ConsPlusNormal"/>
        <w:ind w:firstLine="709"/>
        <w:jc w:val="center"/>
        <w:rPr>
          <w:b/>
          <w:bCs/>
        </w:rPr>
      </w:pPr>
      <w:r w:rsidRPr="00FE17A4">
        <w:rPr>
          <w:b/>
          <w:bCs/>
        </w:rPr>
        <w:t xml:space="preserve">Исчерпывающий перечень оснований для отказа в приеме документов, необходимых для </w:t>
      </w:r>
      <w:r w:rsidR="001F592E" w:rsidRPr="00FE17A4">
        <w:rPr>
          <w:b/>
          <w:bCs/>
        </w:rPr>
        <w:t>предоставления муниципальной</w:t>
      </w:r>
      <w:r w:rsidRPr="00FE17A4">
        <w:rPr>
          <w:b/>
          <w:bCs/>
        </w:rPr>
        <w:t xml:space="preserve"> услуги</w:t>
      </w:r>
    </w:p>
    <w:p w14:paraId="0B1457FB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67FDE06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14:paraId="12755B9B" w14:textId="2A691A6D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14:paraId="3B481177" w14:textId="0C2D68D0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14:paraId="56D2D8FF" w14:textId="22B824B8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в) непредставление документо</w:t>
      </w:r>
      <w:r w:rsidR="001F592E">
        <w:rPr>
          <w:rFonts w:eastAsia="Calibri"/>
          <w:bCs/>
          <w:sz w:val="28"/>
          <w:szCs w:val="28"/>
          <w:lang w:eastAsia="en-US"/>
        </w:rPr>
        <w:t>в, предусмотренных подпунктами «а» - «в»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 настоящего Административного регламента;</w:t>
      </w:r>
    </w:p>
    <w:p w14:paraId="71DB958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003AB7E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14:paraId="77D6BFA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482B945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ж) выявлено несоблюдение установленных статьей 11 </w:t>
      </w:r>
      <w:r w:rsidRPr="00FE17A4">
        <w:rPr>
          <w:bCs/>
          <w:sz w:val="28"/>
          <w:szCs w:val="28"/>
        </w:rPr>
        <w:t>Федерального закона № 63-ФЗ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260A32A8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2.13. Решение об отказе в приеме документов, указанных в пункте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bCs/>
          <w:sz w:val="28"/>
          <w:szCs w:val="28"/>
        </w:rPr>
        <w:t xml:space="preserve">настоящего Административного регламента, оформляется по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рекомендуемой форме </w:t>
      </w:r>
      <w:r w:rsidRPr="00FE17A4">
        <w:rPr>
          <w:bCs/>
          <w:sz w:val="28"/>
          <w:szCs w:val="28"/>
        </w:rPr>
        <w:t>согласно Приложению № 5 к настоящему Административному регламенту.</w:t>
      </w:r>
    </w:p>
    <w:p w14:paraId="70461F69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2.14. </w:t>
      </w:r>
      <w:proofErr w:type="gramStart"/>
      <w:r w:rsidRPr="00FE17A4">
        <w:rPr>
          <w:bCs/>
          <w:sz w:val="28"/>
          <w:szCs w:val="28"/>
        </w:rPr>
        <w:t xml:space="preserve">Решение об отказе в приеме документов, указанных в пункте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bCs/>
          <w:sz w:val="28"/>
          <w:szCs w:val="28"/>
        </w:rPr>
        <w:t xml:space="preserve">настоящего Административного регламента, направляется заявителю способом, </w:t>
      </w:r>
      <w:r w:rsidRPr="00FE17A4">
        <w:rPr>
          <w:bCs/>
          <w:sz w:val="28"/>
          <w:szCs w:val="28"/>
        </w:rPr>
        <w:lastRenderedPageBreak/>
        <w:t xml:space="preserve">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FE17A4">
        <w:rPr>
          <w:sz w:val="28"/>
          <w:szCs w:val="28"/>
        </w:rPr>
        <w:t xml:space="preserve">многофункциональный центр, выбранный при подаче такого заявления, </w:t>
      </w:r>
      <w:r w:rsidRPr="00FE17A4">
        <w:rPr>
          <w:bCs/>
          <w:sz w:val="28"/>
          <w:szCs w:val="28"/>
        </w:rPr>
        <w:t>или в уполномоченный орган.</w:t>
      </w:r>
      <w:proofErr w:type="gramEnd"/>
    </w:p>
    <w:p w14:paraId="4D2FEAD1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E17A4">
        <w:rPr>
          <w:bCs/>
          <w:sz w:val="28"/>
          <w:szCs w:val="28"/>
        </w:rPr>
        <w:t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</w:t>
      </w:r>
      <w:r w:rsidRPr="00FE17A4">
        <w:rPr>
          <w:b/>
          <w:bCs/>
          <w:sz w:val="28"/>
          <w:szCs w:val="28"/>
        </w:rPr>
        <w:t xml:space="preserve"> </w:t>
      </w:r>
    </w:p>
    <w:p w14:paraId="42502E84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19154896" w14:textId="73578F1D" w:rsidR="00AD01C5" w:rsidRPr="00FE17A4" w:rsidRDefault="00AD01C5" w:rsidP="00AD01C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1F592E" w:rsidRPr="00FE17A4">
        <w:rPr>
          <w:b/>
          <w:bCs/>
          <w:sz w:val="28"/>
          <w:szCs w:val="28"/>
        </w:rPr>
        <w:t>предоставлении муниципальной</w:t>
      </w:r>
      <w:r w:rsidRPr="00FE17A4">
        <w:rPr>
          <w:b/>
          <w:bCs/>
          <w:sz w:val="28"/>
          <w:szCs w:val="28"/>
        </w:rPr>
        <w:t xml:space="preserve"> услуги</w:t>
      </w:r>
    </w:p>
    <w:p w14:paraId="608E52AB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4F066275" w14:textId="40D8D52E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2.16.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Основания для приостановления </w:t>
      </w:r>
      <w:r w:rsidR="001F592E" w:rsidRPr="00FE17A4">
        <w:rPr>
          <w:rFonts w:eastAsia="Calibri"/>
          <w:bCs/>
          <w:sz w:val="28"/>
          <w:szCs w:val="28"/>
          <w:lang w:eastAsia="en-US"/>
        </w:rPr>
        <w:t>предоставления муниципальной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услуги отсутствуют</w:t>
      </w:r>
      <w:r w:rsidRPr="00FE17A4">
        <w:rPr>
          <w:bCs/>
          <w:sz w:val="28"/>
          <w:szCs w:val="28"/>
        </w:rPr>
        <w:t>.</w:t>
      </w:r>
    </w:p>
    <w:p w14:paraId="42FBF167" w14:textId="77777777" w:rsidR="00AD01C5" w:rsidRPr="00FE17A4" w:rsidRDefault="00AD01C5" w:rsidP="00AD01C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Исчерпывающие перечни оснований для отказа в выдаче </w:t>
      </w:r>
      <w:r w:rsidRPr="00FE17A4">
        <w:rPr>
          <w:bCs/>
          <w:sz w:val="28"/>
          <w:szCs w:val="28"/>
        </w:rPr>
        <w:t>градостроительного плана земельного участка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, оснований для отказа в </w:t>
      </w:r>
      <w:r w:rsidRPr="00FE17A4">
        <w:rPr>
          <w:bCs/>
          <w:sz w:val="28"/>
          <w:szCs w:val="28"/>
        </w:rPr>
        <w:t xml:space="preserve">исправлении допущенных опечаток и ошибок в градостроительном плане земельного участка,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оснований для отказа в выдаче дубликата </w:t>
      </w:r>
      <w:r w:rsidRPr="00FE17A4">
        <w:rPr>
          <w:bCs/>
          <w:sz w:val="28"/>
          <w:szCs w:val="28"/>
        </w:rPr>
        <w:t>градостроительного плана земельного участка указаны в пунктах 2.16.1 - 2.16.3 настоящего Административного регламента.</w:t>
      </w:r>
    </w:p>
    <w:p w14:paraId="5668E085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 2.16.1. Исчерпывающий перечень оснований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для отказа в выдаче </w:t>
      </w:r>
      <w:r w:rsidRPr="00FE17A4">
        <w:rPr>
          <w:bCs/>
          <w:sz w:val="28"/>
          <w:szCs w:val="28"/>
        </w:rPr>
        <w:t>градостроительного плана земельного участка:</w:t>
      </w:r>
    </w:p>
    <w:p w14:paraId="107A41EF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FE17A4">
        <w:rPr>
          <w:bCs/>
          <w:sz w:val="28"/>
          <w:szCs w:val="28"/>
          <w:vertAlign w:val="superscript"/>
        </w:rPr>
        <w:t>1</w:t>
      </w:r>
      <w:r w:rsidRPr="00FE17A4">
        <w:rPr>
          <w:bCs/>
          <w:sz w:val="28"/>
          <w:szCs w:val="28"/>
        </w:rPr>
        <w:t xml:space="preserve"> статьи 57</w:t>
      </w:r>
      <w:r w:rsidRPr="00FE17A4">
        <w:rPr>
          <w:bCs/>
          <w:sz w:val="28"/>
          <w:szCs w:val="28"/>
          <w:vertAlign w:val="superscript"/>
        </w:rPr>
        <w:t>3</w:t>
      </w:r>
      <w:r w:rsidRPr="00FE17A4">
        <w:rPr>
          <w:bCs/>
          <w:sz w:val="28"/>
          <w:szCs w:val="28"/>
        </w:rPr>
        <w:t xml:space="preserve"> Градостроительного кодекса Российской Федерации;</w:t>
      </w:r>
    </w:p>
    <w:p w14:paraId="3D402BB7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61D9E6AB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FE17A4">
        <w:rPr>
          <w:bCs/>
          <w:sz w:val="28"/>
          <w:szCs w:val="28"/>
          <w:vertAlign w:val="superscript"/>
        </w:rPr>
        <w:t>1</w:t>
      </w:r>
      <w:r w:rsidRPr="00FE17A4">
        <w:rPr>
          <w:bCs/>
          <w:sz w:val="28"/>
          <w:szCs w:val="28"/>
        </w:rPr>
        <w:t xml:space="preserve"> статьи 57</w:t>
      </w:r>
      <w:r w:rsidRPr="00FE17A4">
        <w:rPr>
          <w:bCs/>
          <w:sz w:val="28"/>
          <w:szCs w:val="28"/>
          <w:vertAlign w:val="superscript"/>
        </w:rPr>
        <w:t>3</w:t>
      </w:r>
      <w:r w:rsidRPr="00FE17A4">
        <w:rPr>
          <w:bCs/>
          <w:sz w:val="28"/>
          <w:szCs w:val="28"/>
        </w:rPr>
        <w:t xml:space="preserve"> Градостроительного кодекса Российской Федерации.</w:t>
      </w:r>
    </w:p>
    <w:p w14:paraId="7F730A21" w14:textId="77777777" w:rsidR="00AD01C5" w:rsidRPr="00FE17A4" w:rsidRDefault="00AD01C5" w:rsidP="00AD01C5">
      <w:pPr>
        <w:pStyle w:val="ConsPlusNormal"/>
        <w:ind w:firstLine="709"/>
        <w:jc w:val="both"/>
        <w:rPr>
          <w:bCs/>
        </w:rPr>
      </w:pPr>
      <w:r w:rsidRPr="00FE17A4">
        <w:rPr>
          <w:bCs/>
        </w:rPr>
        <w:t>2.16.2.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14:paraId="7B589649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14:paraId="108A69EE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б) отсутствие опечаток и ошибок в градостроительном плане земельного участка.</w:t>
      </w:r>
    </w:p>
    <w:p w14:paraId="290E893B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2.16.3. Исчерпывающий перечень оснований для отказа в выдаче дубликата градостроительного плана земельного участка:</w:t>
      </w:r>
    </w:p>
    <w:p w14:paraId="2DB377FF" w14:textId="77777777" w:rsidR="00AD01C5" w:rsidRPr="00FE17A4" w:rsidRDefault="00AD01C5" w:rsidP="00AD01C5">
      <w:pPr>
        <w:pStyle w:val="ConsPlusNormal"/>
        <w:ind w:firstLine="709"/>
        <w:jc w:val="both"/>
        <w:rPr>
          <w:bCs/>
        </w:rPr>
      </w:pPr>
      <w:r w:rsidRPr="00FE17A4"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14:paraId="590F4A20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A9B9B52" w14:textId="51F988B0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FE17A4">
        <w:rPr>
          <w:rFonts w:eastAsia="Calibri"/>
          <w:b/>
          <w:sz w:val="28"/>
          <w:szCs w:val="28"/>
        </w:rPr>
        <w:lastRenderedPageBreak/>
        <w:t xml:space="preserve">Размер платы, взимаемой с заявителя при </w:t>
      </w:r>
      <w:r w:rsidR="001F592E" w:rsidRPr="00FE17A4">
        <w:rPr>
          <w:rFonts w:eastAsia="Calibri"/>
          <w:b/>
          <w:sz w:val="28"/>
          <w:szCs w:val="28"/>
        </w:rPr>
        <w:t>предоставлении муниципальной</w:t>
      </w:r>
      <w:r w:rsidRPr="00FE17A4">
        <w:rPr>
          <w:rFonts w:eastAsia="Calibri"/>
          <w:b/>
          <w:sz w:val="28"/>
          <w:szCs w:val="28"/>
        </w:rPr>
        <w:t xml:space="preserve"> услуги, и способы ее взимания </w:t>
      </w:r>
    </w:p>
    <w:p w14:paraId="7EA26FA1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8A16155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2.17. Предоставление услуги осуществляется без взимания платы.</w:t>
      </w:r>
    </w:p>
    <w:p w14:paraId="221FDECF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BB37860" w14:textId="169BDBA6" w:rsidR="00AD01C5" w:rsidRPr="00FE17A4" w:rsidRDefault="00AD01C5" w:rsidP="00AD01C5">
      <w:pPr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 xml:space="preserve">Максимальный срок ожидания в очереди при подаче запроса о </w:t>
      </w:r>
      <w:r w:rsidR="001F592E" w:rsidRPr="00FE17A4">
        <w:rPr>
          <w:b/>
          <w:sz w:val="28"/>
          <w:szCs w:val="28"/>
        </w:rPr>
        <w:t>предоставлении муниципальной</w:t>
      </w:r>
      <w:r w:rsidRPr="00FE17A4">
        <w:rPr>
          <w:b/>
          <w:sz w:val="28"/>
          <w:szCs w:val="28"/>
        </w:rPr>
        <w:t xml:space="preserve"> услуги и при получении результата </w:t>
      </w:r>
      <w:r w:rsidR="001F592E" w:rsidRPr="00FE17A4">
        <w:rPr>
          <w:b/>
          <w:sz w:val="28"/>
          <w:szCs w:val="28"/>
        </w:rPr>
        <w:t>предоставления муниципальной</w:t>
      </w:r>
      <w:r w:rsidRPr="00FE17A4">
        <w:rPr>
          <w:b/>
          <w:sz w:val="28"/>
          <w:szCs w:val="28"/>
        </w:rPr>
        <w:t xml:space="preserve"> услуги</w:t>
      </w:r>
    </w:p>
    <w:p w14:paraId="6F1DD828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6FA7C34" w14:textId="6968ED9F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17A4">
        <w:rPr>
          <w:bCs/>
          <w:sz w:val="28"/>
          <w:szCs w:val="28"/>
        </w:rPr>
        <w:t xml:space="preserve">2.18. Максимальный срок ожидания в очереди при подаче запроса о </w:t>
      </w:r>
      <w:r w:rsidR="001F592E" w:rsidRPr="00FE17A4">
        <w:rPr>
          <w:bCs/>
          <w:sz w:val="28"/>
          <w:szCs w:val="28"/>
        </w:rPr>
        <w:t>предоставлении муниципальной</w:t>
      </w:r>
      <w:r w:rsidRPr="00FE17A4">
        <w:rPr>
          <w:bCs/>
          <w:sz w:val="28"/>
          <w:szCs w:val="28"/>
        </w:rPr>
        <w:t xml:space="preserve"> услуги и при получении результата </w:t>
      </w:r>
      <w:r w:rsidR="001F592E" w:rsidRPr="00FE17A4">
        <w:rPr>
          <w:bCs/>
          <w:sz w:val="28"/>
          <w:szCs w:val="28"/>
        </w:rPr>
        <w:t>предоставления муниципальной</w:t>
      </w:r>
      <w:r w:rsidRPr="00FE17A4">
        <w:rPr>
          <w:bCs/>
          <w:sz w:val="28"/>
          <w:szCs w:val="28"/>
        </w:rPr>
        <w:t xml:space="preserve"> услуги в уполномоченном органе или многофункциональном центре составляет не более пятнадцати минут.</w:t>
      </w:r>
    </w:p>
    <w:p w14:paraId="327BB287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4E7CC480" w14:textId="69B36A70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FE17A4">
        <w:rPr>
          <w:rFonts w:eastAsia="Calibri"/>
          <w:b/>
          <w:bCs/>
          <w:sz w:val="28"/>
          <w:szCs w:val="28"/>
        </w:rPr>
        <w:t xml:space="preserve">Срок регистрации запроса заявителя о </w:t>
      </w:r>
      <w:r w:rsidR="001F592E" w:rsidRPr="00FE17A4">
        <w:rPr>
          <w:rFonts w:eastAsia="Calibri"/>
          <w:b/>
          <w:bCs/>
          <w:sz w:val="28"/>
          <w:szCs w:val="28"/>
        </w:rPr>
        <w:t>предоставлении муниципальной</w:t>
      </w:r>
      <w:r w:rsidRPr="00FE17A4">
        <w:rPr>
          <w:rFonts w:eastAsia="Calibri"/>
          <w:b/>
          <w:bCs/>
          <w:sz w:val="28"/>
          <w:szCs w:val="28"/>
        </w:rPr>
        <w:t xml:space="preserve"> услуги</w:t>
      </w:r>
    </w:p>
    <w:p w14:paraId="238B4C1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1F24C1F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2.19. Регистрация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представленных </w:t>
      </w:r>
      <w:proofErr w:type="gramStart"/>
      <w:r w:rsidRPr="00FE17A4">
        <w:rPr>
          <w:bCs/>
          <w:sz w:val="28"/>
          <w:szCs w:val="28"/>
        </w:rPr>
        <w:t>заявителем</w:t>
      </w:r>
      <w:proofErr w:type="gramEnd"/>
      <w:r w:rsidRPr="00FE17A4">
        <w:rPr>
          <w:bCs/>
          <w:sz w:val="28"/>
          <w:szCs w:val="28"/>
        </w:rPr>
        <w:t xml:space="preserve"> указанными в пункте 2.11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14:paraId="375F0539" w14:textId="39E56C38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E17A4">
        <w:rPr>
          <w:bCs/>
          <w:sz w:val="28"/>
          <w:szCs w:val="28"/>
        </w:rPr>
        <w:t>В случае представления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дубликата, в электронной форме посредством Единого портала,  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участка, заявления об исправлении допущенных опечаток и ошибок, заявления о выдаче дубликата считается первый</w:t>
      </w:r>
      <w:proofErr w:type="gramEnd"/>
      <w:r w:rsidRPr="00FE17A4">
        <w:rPr>
          <w:bCs/>
          <w:sz w:val="28"/>
          <w:szCs w:val="28"/>
        </w:rPr>
        <w:t xml:space="preserve"> рабочий день, следующий за днем представления заявителем указанного заявления.</w:t>
      </w:r>
    </w:p>
    <w:p w14:paraId="53582BE1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Заявление о выдаче </w:t>
      </w:r>
      <w:r w:rsidRPr="00FE17A4">
        <w:rPr>
          <w:bCs/>
          <w:sz w:val="28"/>
          <w:szCs w:val="28"/>
        </w:rPr>
        <w:t>градостроительного плана земельного участка</w:t>
      </w:r>
      <w:r w:rsidRPr="00FE17A4">
        <w:rPr>
          <w:rFonts w:eastAsia="Calibri"/>
          <w:bCs/>
          <w:sz w:val="28"/>
          <w:szCs w:val="28"/>
          <w:lang w:eastAsia="en-US"/>
        </w:rPr>
        <w:t>,</w:t>
      </w:r>
      <w:r w:rsidRPr="00FE17A4">
        <w:rPr>
          <w:sz w:val="28"/>
          <w:szCs w:val="28"/>
        </w:rPr>
        <w:t xml:space="preserve"> заявление об исправлении допущенных опечаток и ошибок, заявление о выдаче дубликата считается полученным уполномоченным органом со дня его регистрации.</w:t>
      </w:r>
    </w:p>
    <w:p w14:paraId="78983E36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39797E7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14:paraId="69AB3D2D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956D364" w14:textId="71401805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документов, необходимых для </w:t>
      </w:r>
      <w:r w:rsidR="001F592E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услуги, а также выдача результатов </w:t>
      </w:r>
      <w:r w:rsidR="001F592E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42F8A0AF" w14:textId="77777777" w:rsidR="00AD01C5" w:rsidRPr="00FE17A4" w:rsidRDefault="00AD01C5" w:rsidP="00AD01C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>В случае</w:t>
      </w:r>
      <w:proofErr w:type="gramStart"/>
      <w:r w:rsidRPr="00FE17A4">
        <w:rPr>
          <w:sz w:val="28"/>
          <w:szCs w:val="28"/>
        </w:rPr>
        <w:t>,</w:t>
      </w:r>
      <w:proofErr w:type="gramEnd"/>
      <w:r w:rsidRPr="00FE17A4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7392EFE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7A4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7CCA2CF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FE17A4">
        <w:rPr>
          <w:sz w:val="28"/>
          <w:szCs w:val="28"/>
        </w:rPr>
        <w:t xml:space="preserve">муниципальная) </w:t>
      </w:r>
      <w:proofErr w:type="gramEnd"/>
      <w:r w:rsidRPr="00FE17A4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08EC58E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503D90B5" w14:textId="77777777" w:rsidR="00AD01C5" w:rsidRPr="00FE17A4" w:rsidRDefault="00AD01C5" w:rsidP="00AD01C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наименование;</w:t>
      </w:r>
    </w:p>
    <w:p w14:paraId="64E54B77" w14:textId="77777777" w:rsidR="00AD01C5" w:rsidRPr="00FE17A4" w:rsidRDefault="00AD01C5" w:rsidP="00AD01C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местонахождение и юридический адрес;</w:t>
      </w:r>
    </w:p>
    <w:p w14:paraId="4B8CFAA8" w14:textId="77777777" w:rsidR="00AD01C5" w:rsidRPr="00FE17A4" w:rsidRDefault="00AD01C5" w:rsidP="00AD01C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7A4">
        <w:rPr>
          <w:sz w:val="28"/>
          <w:szCs w:val="28"/>
        </w:rPr>
        <w:t>режим работы;</w:t>
      </w:r>
    </w:p>
    <w:p w14:paraId="7A78E47B" w14:textId="77777777" w:rsidR="00AD01C5" w:rsidRPr="00FE17A4" w:rsidRDefault="00AD01C5" w:rsidP="00AD01C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график приема;</w:t>
      </w:r>
    </w:p>
    <w:p w14:paraId="0AE240A4" w14:textId="77777777" w:rsidR="00AD01C5" w:rsidRPr="00FE17A4" w:rsidRDefault="00AD01C5" w:rsidP="00AD01C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номера телефонов для справок.</w:t>
      </w:r>
    </w:p>
    <w:p w14:paraId="24D69418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14:paraId="56FC1F41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14:paraId="2147E5D8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противопожарной системой и средствами пожаротушения;</w:t>
      </w:r>
    </w:p>
    <w:p w14:paraId="5E495227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системой оповещения о возникновении чрезвычайной ситуации;</w:t>
      </w:r>
    </w:p>
    <w:p w14:paraId="3DE19555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средствами оказания первой медицинской помощи;</w:t>
      </w:r>
    </w:p>
    <w:p w14:paraId="122ABEB0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туалетными комнатами для посетителей.</w:t>
      </w:r>
    </w:p>
    <w:p w14:paraId="0CE2337E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CDE1C2C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FEBB50D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08D913C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20978A5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номера кабинета и наименования отдела;</w:t>
      </w:r>
    </w:p>
    <w:p w14:paraId="70664794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14:paraId="1ED4D980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графика приема заявителей.</w:t>
      </w:r>
    </w:p>
    <w:p w14:paraId="66A8CA28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4604562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C52AD2D" w14:textId="0C66FAF2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При </w:t>
      </w:r>
      <w:r w:rsidR="001F592E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инвалидам обеспечиваются:</w:t>
      </w:r>
    </w:p>
    <w:p w14:paraId="7ACA5276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14:paraId="3ECA8522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7A624463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26E67E68" w14:textId="4D9DE90E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</w:t>
      </w:r>
      <w:r w:rsidR="001F592E" w:rsidRPr="00FE17A4">
        <w:rPr>
          <w:sz w:val="28"/>
          <w:szCs w:val="28"/>
        </w:rPr>
        <w:t>к муниципальной</w:t>
      </w:r>
      <w:r w:rsidRPr="00FE17A4">
        <w:rPr>
          <w:sz w:val="28"/>
          <w:szCs w:val="28"/>
        </w:rPr>
        <w:t xml:space="preserve"> услуге с учетом ограничений их жизнедеятельности;</w:t>
      </w:r>
    </w:p>
    <w:p w14:paraId="738C19BE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0C4968B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допуск </w:t>
      </w:r>
      <w:proofErr w:type="spellStart"/>
      <w:r w:rsidRPr="00FE17A4">
        <w:rPr>
          <w:sz w:val="28"/>
          <w:szCs w:val="28"/>
        </w:rPr>
        <w:t>сурдопереводчика</w:t>
      </w:r>
      <w:proofErr w:type="spellEnd"/>
      <w:r w:rsidRPr="00FE17A4">
        <w:rPr>
          <w:sz w:val="28"/>
          <w:szCs w:val="28"/>
        </w:rPr>
        <w:t xml:space="preserve"> и </w:t>
      </w:r>
      <w:proofErr w:type="spellStart"/>
      <w:r w:rsidRPr="00FE17A4">
        <w:rPr>
          <w:sz w:val="28"/>
          <w:szCs w:val="28"/>
        </w:rPr>
        <w:t>тифлосурдопереводчика</w:t>
      </w:r>
      <w:proofErr w:type="spellEnd"/>
      <w:r w:rsidRPr="00FE17A4">
        <w:rPr>
          <w:sz w:val="28"/>
          <w:szCs w:val="28"/>
        </w:rPr>
        <w:t>;</w:t>
      </w:r>
    </w:p>
    <w:p w14:paraId="70D02A89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7A4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7CFCB404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592ED2D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0A1843A" w14:textId="00622D32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Показатели качества и </w:t>
      </w:r>
      <w:r w:rsidR="001F592E" w:rsidRPr="00FE17A4">
        <w:rPr>
          <w:b/>
          <w:bCs/>
          <w:sz w:val="28"/>
          <w:szCs w:val="28"/>
        </w:rPr>
        <w:t>доступности муниципальной</w:t>
      </w:r>
      <w:r w:rsidRPr="00FE17A4">
        <w:rPr>
          <w:b/>
          <w:bCs/>
          <w:sz w:val="28"/>
          <w:szCs w:val="28"/>
        </w:rPr>
        <w:t xml:space="preserve"> услуги</w:t>
      </w:r>
    </w:p>
    <w:p w14:paraId="7F5A9DB4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60ED50" w14:textId="448EA08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2.21. Основными показателями доступности </w:t>
      </w:r>
      <w:r w:rsidR="001F592E" w:rsidRPr="00FE17A4">
        <w:rPr>
          <w:bCs/>
          <w:sz w:val="28"/>
          <w:szCs w:val="28"/>
        </w:rPr>
        <w:t>предоставления муниципальной</w:t>
      </w:r>
      <w:r w:rsidRPr="00FE17A4">
        <w:rPr>
          <w:bCs/>
          <w:sz w:val="28"/>
          <w:szCs w:val="28"/>
        </w:rPr>
        <w:t xml:space="preserve"> услуги являются:</w:t>
      </w:r>
    </w:p>
    <w:p w14:paraId="6B7CF7B1" w14:textId="281D7800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наличие полной и понятной информации о порядке, сроках и ходе </w:t>
      </w:r>
      <w:r w:rsidR="001F592E" w:rsidRPr="00FE17A4">
        <w:rPr>
          <w:bCs/>
          <w:sz w:val="28"/>
          <w:szCs w:val="28"/>
        </w:rPr>
        <w:t>предоставления муниципальной</w:t>
      </w:r>
      <w:r w:rsidRPr="00FE17A4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Pr="00FE17A4">
        <w:rPr>
          <w:rFonts w:eastAsia="Calibri"/>
          <w:bCs/>
          <w:sz w:val="28"/>
          <w:szCs w:val="28"/>
          <w:lang w:eastAsia="en-US"/>
        </w:rPr>
        <w:t>"</w:t>
      </w:r>
      <w:r w:rsidRPr="00FE17A4">
        <w:rPr>
          <w:bCs/>
          <w:sz w:val="28"/>
          <w:szCs w:val="28"/>
        </w:rPr>
        <w:t>Интернет</w:t>
      </w:r>
      <w:r w:rsidRPr="00FE17A4">
        <w:rPr>
          <w:rFonts w:eastAsia="Calibri"/>
          <w:bCs/>
          <w:sz w:val="28"/>
          <w:szCs w:val="28"/>
          <w:lang w:eastAsia="en-US"/>
        </w:rPr>
        <w:t>"</w:t>
      </w:r>
      <w:r w:rsidRPr="00FE17A4">
        <w:rPr>
          <w:bCs/>
          <w:sz w:val="28"/>
          <w:szCs w:val="28"/>
        </w:rPr>
        <w:t>);</w:t>
      </w:r>
    </w:p>
    <w:p w14:paraId="34373524" w14:textId="3CB59174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возможность получения заявителем уведомлений о </w:t>
      </w:r>
      <w:r w:rsidR="001F592E" w:rsidRPr="00FE17A4">
        <w:rPr>
          <w:bCs/>
          <w:sz w:val="28"/>
          <w:szCs w:val="28"/>
        </w:rPr>
        <w:t>предоставлении муниципальной</w:t>
      </w:r>
      <w:r w:rsidRPr="00FE17A4">
        <w:rPr>
          <w:bCs/>
          <w:sz w:val="28"/>
          <w:szCs w:val="28"/>
        </w:rPr>
        <w:t xml:space="preserve"> услуги с помощью Единого портала;</w:t>
      </w:r>
    </w:p>
    <w:p w14:paraId="44FE7906" w14:textId="6F5C22F2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lastRenderedPageBreak/>
        <w:t xml:space="preserve">возможность получения информации о ходе </w:t>
      </w:r>
      <w:r w:rsidR="001F592E" w:rsidRPr="00FE17A4">
        <w:rPr>
          <w:bCs/>
          <w:sz w:val="28"/>
          <w:szCs w:val="28"/>
        </w:rPr>
        <w:t>предоставления муниципальной</w:t>
      </w:r>
      <w:r w:rsidRPr="00FE17A4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14:paraId="7175B7F0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E17A4">
        <w:rPr>
          <w:rFonts w:eastAsia="Calibri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4C1E6D72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E17A4">
        <w:rPr>
          <w:rFonts w:eastAsia="Calibri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14:paraId="4659809C" w14:textId="5326A3B3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2.22. Основными показателями качества </w:t>
      </w:r>
      <w:r w:rsidR="001F592E" w:rsidRPr="00FE17A4">
        <w:rPr>
          <w:bCs/>
          <w:sz w:val="28"/>
          <w:szCs w:val="28"/>
        </w:rPr>
        <w:t>предоставления муниципальной</w:t>
      </w:r>
      <w:r w:rsidRPr="00FE17A4">
        <w:rPr>
          <w:bCs/>
          <w:sz w:val="28"/>
          <w:szCs w:val="28"/>
        </w:rPr>
        <w:t xml:space="preserve"> услуги являются:</w:t>
      </w:r>
    </w:p>
    <w:p w14:paraId="72A7C479" w14:textId="07B784E3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своевременность </w:t>
      </w:r>
      <w:r w:rsidR="001F592E" w:rsidRPr="00FE17A4">
        <w:rPr>
          <w:bCs/>
          <w:sz w:val="28"/>
          <w:szCs w:val="28"/>
        </w:rPr>
        <w:t>предоставления муниципальной</w:t>
      </w:r>
      <w:r w:rsidRPr="00FE17A4">
        <w:rPr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29295410" w14:textId="62D97621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1F592E" w:rsidRPr="00FE17A4">
        <w:rPr>
          <w:bCs/>
          <w:sz w:val="28"/>
          <w:szCs w:val="28"/>
        </w:rPr>
        <w:t>предоставлении муниципальной</w:t>
      </w:r>
      <w:r w:rsidRPr="00FE17A4">
        <w:rPr>
          <w:bCs/>
          <w:sz w:val="28"/>
          <w:szCs w:val="28"/>
        </w:rPr>
        <w:t xml:space="preserve"> услуги;</w:t>
      </w:r>
    </w:p>
    <w:p w14:paraId="318AB84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31CBC300" w14:textId="7C049CAF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отсутствие нарушений установленных сроков в процессе </w:t>
      </w:r>
      <w:r w:rsidR="001F592E" w:rsidRPr="00FE17A4">
        <w:rPr>
          <w:bCs/>
          <w:sz w:val="28"/>
          <w:szCs w:val="28"/>
        </w:rPr>
        <w:t>предоставления муниципальной</w:t>
      </w:r>
      <w:r w:rsidRPr="00FE17A4">
        <w:rPr>
          <w:bCs/>
          <w:sz w:val="28"/>
          <w:szCs w:val="28"/>
        </w:rPr>
        <w:t xml:space="preserve"> услуги;</w:t>
      </w:r>
    </w:p>
    <w:p w14:paraId="7104969D" w14:textId="3FBAA9BD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="001F592E" w:rsidRPr="00FE17A4">
        <w:rPr>
          <w:bCs/>
          <w:sz w:val="28"/>
          <w:szCs w:val="28"/>
        </w:rPr>
        <w:t>предоставлении муниципальной</w:t>
      </w:r>
      <w:r w:rsidRPr="00FE17A4">
        <w:rPr>
          <w:bCs/>
          <w:sz w:val="28"/>
          <w:szCs w:val="28"/>
        </w:rPr>
        <w:t xml:space="preserve"> услуги, по </w:t>
      </w:r>
      <w:proofErr w:type="gramStart"/>
      <w:r w:rsidRPr="00FE17A4">
        <w:rPr>
          <w:bCs/>
          <w:sz w:val="28"/>
          <w:szCs w:val="28"/>
        </w:rPr>
        <w:t>итогам</w:t>
      </w:r>
      <w:proofErr w:type="gramEnd"/>
      <w:r w:rsidRPr="00FE17A4">
        <w:rPr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5812E70A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8365AF3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Иные требования к предоставлению </w:t>
      </w:r>
    </w:p>
    <w:p w14:paraId="084C00D6" w14:textId="031081BC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 </w:t>
      </w:r>
      <w:r w:rsidR="00163B14">
        <w:rPr>
          <w:b/>
          <w:bCs/>
          <w:sz w:val="28"/>
          <w:szCs w:val="28"/>
        </w:rPr>
        <w:t>муниципальной</w:t>
      </w:r>
      <w:r w:rsidRPr="00FE17A4">
        <w:rPr>
          <w:b/>
          <w:bCs/>
          <w:sz w:val="28"/>
          <w:szCs w:val="28"/>
        </w:rPr>
        <w:t xml:space="preserve"> услуги </w:t>
      </w:r>
    </w:p>
    <w:p w14:paraId="66C8BC1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3DE416CB" w14:textId="16AEABA0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2.23. Услуги, необходимые и обязательные для </w:t>
      </w:r>
      <w:r w:rsidR="008C662F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услуги, отсутствуют.</w:t>
      </w:r>
    </w:p>
    <w:p w14:paraId="724B472E" w14:textId="77891D16" w:rsidR="00AD01C5" w:rsidRPr="00FE17A4" w:rsidRDefault="00AD01C5" w:rsidP="00AD01C5">
      <w:pPr>
        <w:ind w:firstLine="708"/>
        <w:jc w:val="both"/>
        <w:rPr>
          <w:rFonts w:eastAsia="Calibri"/>
          <w:sz w:val="28"/>
          <w:szCs w:val="28"/>
        </w:rPr>
      </w:pPr>
      <w:r w:rsidRPr="00FE17A4">
        <w:rPr>
          <w:sz w:val="28"/>
          <w:szCs w:val="28"/>
        </w:rPr>
        <w:t xml:space="preserve">2.24. Информационные системы, используемые для </w:t>
      </w:r>
      <w:r w:rsidR="008C662F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</w:t>
      </w:r>
      <w:r w:rsidRPr="00FE17A4">
        <w:rPr>
          <w:rFonts w:eastAsia="Calibri"/>
          <w:sz w:val="28"/>
          <w:szCs w:val="28"/>
        </w:rPr>
        <w:t>: Единый портал.</w:t>
      </w:r>
    </w:p>
    <w:p w14:paraId="4CF69CF5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BF0368D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E17A4">
        <w:rPr>
          <w:bCs/>
          <w:sz w:val="28"/>
          <w:szCs w:val="28"/>
        </w:rPr>
        <w:br w:type="page"/>
      </w:r>
      <w:bookmarkStart w:id="3" w:name="_Toc89083254"/>
      <w:r w:rsidRPr="00FE17A4">
        <w:rPr>
          <w:b/>
          <w:sz w:val="28"/>
          <w:szCs w:val="28"/>
        </w:rPr>
        <w:lastRenderedPageBreak/>
        <w:t xml:space="preserve">Раздел </w:t>
      </w:r>
      <w:r w:rsidRPr="00FE17A4">
        <w:rPr>
          <w:b/>
          <w:sz w:val="28"/>
          <w:szCs w:val="28"/>
          <w:lang w:val="en-US"/>
        </w:rPr>
        <w:t>III</w:t>
      </w:r>
      <w:r w:rsidRPr="00FE17A4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3"/>
      <w:r w:rsidRPr="00FE17A4">
        <w:rPr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39698701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6D0BA7" w14:textId="2118C757" w:rsidR="00AD01C5" w:rsidRPr="00FE17A4" w:rsidRDefault="00AD01C5" w:rsidP="00AD01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17A4">
        <w:rPr>
          <w:rFonts w:ascii="Times New Roman" w:hAnsi="Times New Roman" w:cs="Times New Roman"/>
          <w:sz w:val="28"/>
          <w:szCs w:val="28"/>
        </w:rPr>
        <w:t xml:space="preserve">Перечень вариантов </w:t>
      </w:r>
      <w:r w:rsidR="008C662F" w:rsidRPr="00FE17A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8C662F" w:rsidRPr="00FE17A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1264DACA" w14:textId="77777777" w:rsidR="00AD01C5" w:rsidRPr="00FE17A4" w:rsidRDefault="00AD01C5" w:rsidP="00AD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7A4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FE17A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FE17A4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14:paraId="422A380C" w14:textId="02364EEC" w:rsidR="00AD01C5" w:rsidRPr="00FE17A4" w:rsidRDefault="00AD01C5" w:rsidP="00AD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7A4">
        <w:rPr>
          <w:rFonts w:ascii="Times New Roman" w:hAnsi="Times New Roman" w:cs="Times New Roman"/>
          <w:sz w:val="28"/>
          <w:szCs w:val="28"/>
        </w:rPr>
        <w:t xml:space="preserve"> </w:t>
      </w:r>
      <w:r w:rsidR="00163B14">
        <w:rPr>
          <w:rFonts w:ascii="Times New Roman" w:hAnsi="Times New Roman" w:cs="Times New Roman"/>
          <w:sz w:val="28"/>
          <w:szCs w:val="28"/>
        </w:rPr>
        <w:t>муниципальной</w:t>
      </w:r>
      <w:r w:rsidRPr="00FE17A4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FE17A4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FE17A4">
        <w:rPr>
          <w:rFonts w:ascii="Times New Roman" w:hAnsi="Times New Roman" w:cs="Times New Roman"/>
          <w:sz w:val="28"/>
          <w:szCs w:val="28"/>
        </w:rPr>
        <w:t xml:space="preserve"> для исправления</w:t>
      </w:r>
    </w:p>
    <w:p w14:paraId="68B4F4D5" w14:textId="77777777" w:rsidR="00AD01C5" w:rsidRPr="00FE17A4" w:rsidRDefault="00AD01C5" w:rsidP="00AD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17A4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14:paraId="01216C5E" w14:textId="0182E657" w:rsidR="00AD01C5" w:rsidRPr="00FE17A4" w:rsidRDefault="008C662F" w:rsidP="00AD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7A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AD01C5" w:rsidRPr="00FE17A4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="00AD01C5" w:rsidRPr="00FE17A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AD01C5" w:rsidRPr="00FE17A4">
        <w:rPr>
          <w:rFonts w:ascii="Times New Roman" w:hAnsi="Times New Roman" w:cs="Times New Roman"/>
          <w:sz w:val="28"/>
          <w:szCs w:val="28"/>
        </w:rPr>
        <w:t xml:space="preserve"> и созданных реестровых записях, для выдачи дубликата документа,</w:t>
      </w:r>
    </w:p>
    <w:p w14:paraId="7A471595" w14:textId="105DA7A9" w:rsidR="00AD01C5" w:rsidRPr="00FE17A4" w:rsidRDefault="00AD01C5" w:rsidP="00AD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7A4">
        <w:rPr>
          <w:rFonts w:ascii="Times New Roman" w:hAnsi="Times New Roman" w:cs="Times New Roman"/>
          <w:sz w:val="28"/>
          <w:szCs w:val="28"/>
        </w:rPr>
        <w:t xml:space="preserve">выданного по результатам </w:t>
      </w:r>
      <w:r w:rsidR="008C662F" w:rsidRPr="00FE17A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E17A4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14:paraId="1413E141" w14:textId="567F668E" w:rsidR="00AD01C5" w:rsidRPr="00FE17A4" w:rsidRDefault="00AD01C5" w:rsidP="00AD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7A4">
        <w:rPr>
          <w:rFonts w:ascii="Times New Roman" w:hAnsi="Times New Roman" w:cs="Times New Roman"/>
          <w:sz w:val="28"/>
          <w:szCs w:val="28"/>
        </w:rPr>
        <w:t xml:space="preserve">о </w:t>
      </w:r>
      <w:r w:rsidR="008C662F" w:rsidRPr="00FE17A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proofErr w:type="gramStart"/>
      <w:r w:rsidR="008C662F" w:rsidRPr="00FE17A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14:paraId="59B53DD3" w14:textId="77777777" w:rsidR="00AD01C5" w:rsidRPr="00FE17A4" w:rsidRDefault="00AD01C5" w:rsidP="00AD01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7A4">
        <w:rPr>
          <w:rFonts w:ascii="Times New Roman" w:hAnsi="Times New Roman" w:cs="Times New Roman"/>
          <w:sz w:val="28"/>
          <w:szCs w:val="28"/>
        </w:rPr>
        <w:t>услуги без рассмотрения</w:t>
      </w:r>
    </w:p>
    <w:p w14:paraId="19119EDF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0894F9" w14:textId="3BAE0E2C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</w:t>
      </w:r>
      <w:r w:rsidR="008C662F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услуги: </w:t>
      </w:r>
    </w:p>
    <w:p w14:paraId="6847E4A1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3.1.1. Вариант 1 – выдача градостроительного плана земельного участка. </w:t>
      </w:r>
    </w:p>
    <w:p w14:paraId="291ADBF7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3.1.2. Вариант 2 – выдача дубликата градостроительного плана земельного участка. </w:t>
      </w:r>
    </w:p>
    <w:p w14:paraId="067566A7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3.1.3. Вариант 3 – исправление допущенных опечаток и ошибок в градостроительном плане земельного участка. </w:t>
      </w:r>
    </w:p>
    <w:p w14:paraId="60EFD8ED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</w:p>
    <w:p w14:paraId="6C61E824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FE17A4">
        <w:rPr>
          <w:sz w:val="28"/>
          <w:szCs w:val="28"/>
        </w:rPr>
        <w:t xml:space="preserve"> </w:t>
      </w:r>
    </w:p>
    <w:p w14:paraId="0313AA70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47E39D2" w14:textId="2A364D86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3.2. Вариант </w:t>
      </w:r>
      <w:r w:rsidR="008C662F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14:paraId="197CEA70" w14:textId="5FB391AE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Вариант </w:t>
      </w:r>
      <w:r w:rsidR="008C662F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определяется исходя из установленных в соответствии с Приложением №</w:t>
      </w:r>
      <w:r w:rsidRPr="00FE17A4">
        <w:t xml:space="preserve"> </w:t>
      </w:r>
      <w:r w:rsidRPr="00FE17A4">
        <w:rPr>
          <w:sz w:val="28"/>
          <w:szCs w:val="28"/>
        </w:rPr>
        <w:t xml:space="preserve">1 к настоящему Административному регламенту признаков заявителя, а также из результата </w:t>
      </w:r>
      <w:r w:rsidR="008C662F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услуги, за предоставлением которого обратился заявитель.</w:t>
      </w:r>
    </w:p>
    <w:p w14:paraId="683A7731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FB8EF5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Подразделы, содержащие описание вариантов предоставления</w:t>
      </w:r>
      <w:r w:rsidRPr="00FE17A4">
        <w:rPr>
          <w:sz w:val="28"/>
          <w:szCs w:val="28"/>
        </w:rPr>
        <w:t xml:space="preserve"> </w:t>
      </w:r>
    </w:p>
    <w:p w14:paraId="3EA82605" w14:textId="4E18C571" w:rsidR="00AD01C5" w:rsidRPr="00FE17A4" w:rsidRDefault="00AD01C5" w:rsidP="00AD01C5">
      <w:pPr>
        <w:jc w:val="center"/>
        <w:rPr>
          <w:b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 </w:t>
      </w:r>
      <w:r w:rsidR="00163B14">
        <w:rPr>
          <w:b/>
          <w:sz w:val="28"/>
          <w:szCs w:val="28"/>
        </w:rPr>
        <w:t>муниципальной</w:t>
      </w:r>
      <w:r w:rsidRPr="00FE17A4">
        <w:rPr>
          <w:b/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b/>
          <w:sz w:val="28"/>
          <w:szCs w:val="28"/>
        </w:rPr>
        <w:t xml:space="preserve"> </w:t>
      </w:r>
    </w:p>
    <w:p w14:paraId="53C75F90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2A9F7AC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Вариант 1</w:t>
      </w:r>
      <w:r w:rsidRPr="00FE17A4">
        <w:rPr>
          <w:sz w:val="28"/>
          <w:szCs w:val="28"/>
        </w:rPr>
        <w:t xml:space="preserve"> </w:t>
      </w:r>
    </w:p>
    <w:p w14:paraId="6D8F4B96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D53ABFC" w14:textId="19A0CCBB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3.3. Результат </w:t>
      </w:r>
      <w:r w:rsidR="008C662F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указан в подпункте </w:t>
      </w:r>
      <w:r w:rsidR="008C662F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а</w:t>
      </w:r>
      <w:r w:rsidR="008C662F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2.3 настоящего Административного регламента. </w:t>
      </w:r>
    </w:p>
    <w:p w14:paraId="7DF9AB00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  </w:t>
      </w:r>
    </w:p>
    <w:p w14:paraId="6E2211A3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FE17A4">
        <w:rPr>
          <w:sz w:val="28"/>
          <w:szCs w:val="28"/>
        </w:rPr>
        <w:t xml:space="preserve"> </w:t>
      </w:r>
    </w:p>
    <w:p w14:paraId="2C0B971F" w14:textId="78FE55B1" w:rsidR="00AD01C5" w:rsidRPr="00FE17A4" w:rsidRDefault="00AD01C5" w:rsidP="00AD01C5">
      <w:pPr>
        <w:jc w:val="center"/>
        <w:rPr>
          <w:b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 </w:t>
      </w:r>
      <w:r w:rsidR="00163B14">
        <w:rPr>
          <w:b/>
          <w:sz w:val="28"/>
          <w:szCs w:val="28"/>
        </w:rPr>
        <w:t>муниципальной</w:t>
      </w:r>
      <w:r w:rsidRPr="00FE17A4">
        <w:rPr>
          <w:b/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b/>
          <w:sz w:val="28"/>
          <w:szCs w:val="28"/>
        </w:rPr>
        <w:t xml:space="preserve"> </w:t>
      </w:r>
    </w:p>
    <w:p w14:paraId="53B1524F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54AF7691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FE17A4">
        <w:rPr>
          <w:sz w:val="28"/>
          <w:szCs w:val="28"/>
        </w:rPr>
        <w:t xml:space="preserve"> </w:t>
      </w:r>
    </w:p>
    <w:p w14:paraId="6A6478A8" w14:textId="0A1DE95E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для </w:t>
      </w:r>
      <w:r w:rsidR="008C662F" w:rsidRPr="00FE17A4">
        <w:rPr>
          <w:b/>
          <w:bCs/>
          <w:sz w:val="28"/>
          <w:szCs w:val="28"/>
        </w:rPr>
        <w:t>предоставления муниципальной</w:t>
      </w:r>
      <w:r w:rsidRPr="00FE17A4">
        <w:rPr>
          <w:b/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sz w:val="28"/>
          <w:szCs w:val="28"/>
        </w:rPr>
        <w:t xml:space="preserve"> </w:t>
      </w:r>
    </w:p>
    <w:p w14:paraId="2B75B906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5E47D58C" w14:textId="4046468E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заявления </w:t>
      </w:r>
      <w:r w:rsidRPr="00FE17A4"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 w:rsidRPr="00FE17A4">
        <w:rPr>
          <w:sz w:val="28"/>
          <w:szCs w:val="28"/>
        </w:rPr>
        <w:t xml:space="preserve"> по рекомендуемой форме согласно Приложению № 2 к настоящему Административному регламенту и документов, предусмотренных </w:t>
      </w:r>
      <w:r w:rsidR="008C662F">
        <w:rPr>
          <w:rFonts w:eastAsia="Calibri"/>
          <w:bCs/>
          <w:sz w:val="28"/>
          <w:szCs w:val="28"/>
          <w:lang w:eastAsia="en-US"/>
        </w:rPr>
        <w:t>подпунктами «б» - «</w:t>
      </w:r>
      <w:r w:rsidRPr="00FE17A4">
        <w:rPr>
          <w:rFonts w:eastAsia="Calibri"/>
          <w:bCs/>
          <w:sz w:val="28"/>
          <w:szCs w:val="28"/>
          <w:lang w:eastAsia="en-US"/>
        </w:rPr>
        <w:t>г</w:t>
      </w:r>
      <w:r w:rsidR="008C662F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14:paraId="04D848CF" w14:textId="10BE0F13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3.5. В целях установления личности физическое лицо представляет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документ, предусмотренный подпунктом </w:t>
      </w:r>
      <w:r w:rsidR="008C662F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8C662F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документы, предусмотренные подпунктами </w:t>
      </w:r>
      <w:r w:rsidR="008C662F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8C662F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rFonts w:eastAsia="Calibri"/>
          <w:bCs/>
          <w:sz w:val="28"/>
          <w:szCs w:val="28"/>
          <w:lang w:eastAsia="en-US"/>
        </w:rPr>
        <w:t>,</w:t>
      </w:r>
      <w:r w:rsidRPr="00FE17A4">
        <w:rPr>
          <w:sz w:val="28"/>
          <w:szCs w:val="28"/>
        </w:rPr>
        <w:t xml:space="preserve"> </w:t>
      </w:r>
      <w:r w:rsidR="008C662F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в</w:t>
      </w:r>
      <w:r w:rsidR="008C662F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786DE4B8" w14:textId="3E2C5703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представляются документы, предусмотренные подпунктами </w:t>
      </w:r>
      <w:r w:rsidR="008C662F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8C662F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rFonts w:eastAsia="Calibri"/>
          <w:bCs/>
          <w:sz w:val="28"/>
          <w:szCs w:val="28"/>
          <w:lang w:eastAsia="en-US"/>
        </w:rPr>
        <w:t>,</w:t>
      </w:r>
      <w:r w:rsidRPr="00FE17A4">
        <w:rPr>
          <w:sz w:val="28"/>
          <w:szCs w:val="28"/>
        </w:rPr>
        <w:t xml:space="preserve"> </w:t>
      </w:r>
      <w:r w:rsidR="008C662F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в</w:t>
      </w:r>
      <w:r w:rsidR="008C662F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2AEC578A" w14:textId="04243864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представляется документ, предусмотренный подпунктом </w:t>
      </w:r>
      <w:r w:rsidR="008C662F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8C662F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47E703CD" w14:textId="2C342D5A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3.6. Основания для принятия решения об отказе в приеме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документов, необходимых для </w:t>
      </w:r>
      <w:r w:rsidR="008C662F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услуги, в том числе представленных в электронной форме: </w:t>
      </w:r>
    </w:p>
    <w:p w14:paraId="0489B1EF" w14:textId="6448BAAC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14:paraId="317BC4DD" w14:textId="2772C39A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</w:r>
    </w:p>
    <w:p w14:paraId="743C1E1C" w14:textId="7264F8E2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в) непредставление документо</w:t>
      </w:r>
      <w:r w:rsidR="00041C9E">
        <w:rPr>
          <w:rFonts w:eastAsia="Calibri"/>
          <w:bCs/>
          <w:sz w:val="28"/>
          <w:szCs w:val="28"/>
          <w:lang w:eastAsia="en-US"/>
        </w:rPr>
        <w:t>в, предусмотренных подпунктами «а» - «в»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 настоящего Административного регламента;</w:t>
      </w:r>
    </w:p>
    <w:p w14:paraId="415C117B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04177886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14:paraId="1377622E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5FE4CB6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ж) выявлено несоблюдение установленных статьей 11 </w:t>
      </w:r>
      <w:r w:rsidRPr="00FE17A4">
        <w:rPr>
          <w:bCs/>
          <w:sz w:val="28"/>
          <w:szCs w:val="28"/>
        </w:rPr>
        <w:t>Федерального закона № 63-ФЗ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67D1BF53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3.6.1. В приеме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74A5D1DA" w14:textId="13495189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bCs/>
          <w:sz w:val="28"/>
          <w:szCs w:val="28"/>
        </w:rPr>
        <w:t xml:space="preserve">Многофункциональный центр </w:t>
      </w:r>
      <w:r w:rsidR="00041C9E">
        <w:rPr>
          <w:bCs/>
          <w:sz w:val="28"/>
          <w:szCs w:val="28"/>
        </w:rPr>
        <w:t xml:space="preserve">участвует в соответствии с соглашением о взаимодействии между органом местного самоуправления </w:t>
      </w:r>
      <w:r w:rsidR="00CE4551">
        <w:rPr>
          <w:bCs/>
          <w:sz w:val="28"/>
          <w:szCs w:val="28"/>
        </w:rPr>
        <w:t xml:space="preserve">и многофункциональным центром </w:t>
      </w:r>
      <w:r w:rsidRPr="00FE17A4">
        <w:rPr>
          <w:bCs/>
          <w:sz w:val="28"/>
          <w:szCs w:val="28"/>
        </w:rPr>
        <w:t xml:space="preserve">в </w:t>
      </w:r>
      <w:r w:rsidRPr="00FE17A4">
        <w:rPr>
          <w:sz w:val="28"/>
          <w:szCs w:val="28"/>
        </w:rPr>
        <w:t xml:space="preserve">приеме заявления </w:t>
      </w:r>
      <w:r w:rsidRPr="00FE17A4"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 w:rsidRPr="00FE17A4">
        <w:rPr>
          <w:sz w:val="28"/>
          <w:szCs w:val="28"/>
        </w:rPr>
        <w:t>.</w:t>
      </w:r>
    </w:p>
    <w:p w14:paraId="18709E52" w14:textId="094E0EA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3.7. Возможность </w:t>
      </w:r>
      <w:r w:rsidR="00CE4551" w:rsidRPr="00FE17A4">
        <w:rPr>
          <w:sz w:val="28"/>
          <w:szCs w:val="28"/>
        </w:rPr>
        <w:t>получения муниципальной</w:t>
      </w:r>
      <w:r w:rsidRPr="00FE17A4">
        <w:rPr>
          <w:sz w:val="28"/>
          <w:szCs w:val="28"/>
        </w:rPr>
        <w:t xml:space="preserve"> услуги по экстерриториальному принципу отсутствует. </w:t>
      </w:r>
    </w:p>
    <w:p w14:paraId="337668A9" w14:textId="1D973EFF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3.8. Заявление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документы, предусмотренные подпунктами </w:t>
      </w:r>
      <w:r w:rsidR="00CE4551">
        <w:rPr>
          <w:rFonts w:eastAsia="Calibri"/>
          <w:bCs/>
          <w:sz w:val="28"/>
          <w:szCs w:val="28"/>
          <w:lang w:eastAsia="en-US"/>
        </w:rPr>
        <w:t>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направленные одним из способов, установленных в подпункте </w:t>
      </w:r>
      <w:r w:rsidR="00CE4551">
        <w:rPr>
          <w:rFonts w:eastAsia="Calibri"/>
          <w:bCs/>
          <w:sz w:val="28"/>
          <w:szCs w:val="28"/>
          <w:lang w:eastAsia="en-US"/>
        </w:rPr>
        <w:t>«б»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sz w:val="28"/>
          <w:szCs w:val="28"/>
        </w:rPr>
        <w:t xml:space="preserve">пункта 2.11 настоящего Административного регламента, принимаются должностными лицами структурного подразделения </w:t>
      </w:r>
      <w:r w:rsidR="00CE4551" w:rsidRPr="000A5E4D">
        <w:rPr>
          <w:rFonts w:eastAsia="Calibri"/>
          <w:sz w:val="28"/>
          <w:szCs w:val="28"/>
        </w:rPr>
        <w:t>органа</w:t>
      </w:r>
      <w:r w:rsidRPr="000A5E4D">
        <w:rPr>
          <w:sz w:val="28"/>
          <w:szCs w:val="28"/>
        </w:rPr>
        <w:t>,</w:t>
      </w:r>
      <w:r w:rsidR="00CE4551" w:rsidRPr="000A5E4D">
        <w:rPr>
          <w:sz w:val="28"/>
          <w:szCs w:val="28"/>
        </w:rPr>
        <w:t xml:space="preserve"> оказывающего муниципальную услугу</w:t>
      </w:r>
      <w:r w:rsidRPr="00FE17A4">
        <w:rPr>
          <w:sz w:val="28"/>
          <w:szCs w:val="28"/>
        </w:rPr>
        <w:t xml:space="preserve"> ответственного за делопроизводство. </w:t>
      </w:r>
    </w:p>
    <w:p w14:paraId="6099F010" w14:textId="555A66F9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Заявление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документы, предусмотренные подпунктами </w:t>
      </w:r>
      <w:r w:rsidR="00CE4551">
        <w:rPr>
          <w:rFonts w:eastAsia="Calibri"/>
          <w:bCs/>
          <w:sz w:val="28"/>
          <w:szCs w:val="28"/>
          <w:lang w:eastAsia="en-US"/>
        </w:rPr>
        <w:t>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направленные способом, указанным в подпункте </w:t>
      </w:r>
      <w:r w:rsidR="00CE4551">
        <w:rPr>
          <w:rFonts w:eastAsia="Calibri"/>
          <w:bCs/>
          <w:sz w:val="28"/>
          <w:szCs w:val="28"/>
          <w:lang w:eastAsia="en-US"/>
        </w:rPr>
        <w:t>«а»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sz w:val="28"/>
          <w:szCs w:val="28"/>
        </w:rPr>
        <w:t xml:space="preserve">пункта 2.11 настоящего Административного регламента, регистрируются в автоматическом режиме. </w:t>
      </w:r>
    </w:p>
    <w:p w14:paraId="0C9B7965" w14:textId="4DEF965F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 xml:space="preserve">Заявление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документы, предусмотренные подпунктами </w:t>
      </w:r>
      <w:r w:rsidR="00CE4551">
        <w:rPr>
          <w:rFonts w:eastAsia="Calibri"/>
          <w:bCs/>
          <w:sz w:val="28"/>
          <w:szCs w:val="28"/>
          <w:lang w:eastAsia="en-US"/>
        </w:rPr>
        <w:t>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FE17A4">
        <w:rPr>
          <w:rFonts w:eastAsia="Calibri"/>
          <w:sz w:val="28"/>
          <w:szCs w:val="28"/>
        </w:rPr>
        <w:t>уполномоченным органом</w:t>
      </w:r>
      <w:r w:rsidRPr="00FE17A4"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FE17A4">
        <w:rPr>
          <w:bCs/>
          <w:sz w:val="28"/>
          <w:szCs w:val="28"/>
        </w:rPr>
        <w:t>Федерального закона № 63-ФЗ</w:t>
      </w:r>
      <w:r w:rsidRPr="00FE17A4">
        <w:rPr>
          <w:sz w:val="28"/>
          <w:szCs w:val="28"/>
        </w:rPr>
        <w:t xml:space="preserve">. </w:t>
      </w:r>
      <w:proofErr w:type="gramEnd"/>
    </w:p>
    <w:p w14:paraId="438CDA87" w14:textId="78E7E21A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3.9. Для приема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для подготовки ответа. </w:t>
      </w:r>
    </w:p>
    <w:p w14:paraId="0DA847C9" w14:textId="221D15CB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 xml:space="preserve">Для возможности подачи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через Единый портал</w:t>
      </w:r>
      <w:r w:rsidR="00CE4551">
        <w:rPr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</w:t>
      </w:r>
      <w:r w:rsidRPr="00FE17A4">
        <w:rPr>
          <w:sz w:val="28"/>
          <w:szCs w:val="28"/>
        </w:rPr>
        <w:lastRenderedPageBreak/>
        <w:t xml:space="preserve">условии совпадения сведений о физическом лице в указанных информационных системах. </w:t>
      </w:r>
      <w:proofErr w:type="gramEnd"/>
    </w:p>
    <w:p w14:paraId="0BD69C3A" w14:textId="58F0B7C6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3.10. Срок регистрации заявления </w:t>
      </w:r>
      <w:r w:rsidRPr="00FE17A4"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 w:rsidRPr="00FE17A4">
        <w:rPr>
          <w:sz w:val="28"/>
          <w:szCs w:val="28"/>
        </w:rPr>
        <w:t>, документов, предусмотренных подпунктами</w:t>
      </w:r>
      <w:r w:rsidR="00CE4551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14:paraId="43340502" w14:textId="4598EEFC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3.11. Результатом административной процедуры является регистрация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и документов, предусмотренных подпунктами</w:t>
      </w:r>
      <w:r w:rsidR="00CE4551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3DB0F073" w14:textId="32BC2F3C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3.12. После регистрации заявление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и документы, предусмотренные подпунктами</w:t>
      </w:r>
      <w:r w:rsidR="00CE4551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прилагаемых документов. </w:t>
      </w:r>
    </w:p>
    <w:p w14:paraId="480533A2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0A9AAF1D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Межведомственное информационное взаимодействие</w:t>
      </w:r>
      <w:r w:rsidRPr="00FE17A4">
        <w:rPr>
          <w:sz w:val="28"/>
          <w:szCs w:val="28"/>
        </w:rPr>
        <w:t xml:space="preserve"> </w:t>
      </w:r>
    </w:p>
    <w:p w14:paraId="6B3C962B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0E59D707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3.13. Основанием для начала административной процедуры является регистрация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2.10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279ACE22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3.14. </w:t>
      </w:r>
      <w:proofErr w:type="gramStart"/>
      <w:r w:rsidRPr="00FE17A4">
        <w:rPr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2.10 </w:t>
      </w:r>
      <w:r w:rsidRPr="00FE17A4">
        <w:rPr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FE17A4">
        <w:rPr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14:paraId="78E2B6BB" w14:textId="3106A291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bookmarkStart w:id="4" w:name="p33"/>
      <w:bookmarkEnd w:id="4"/>
      <w:r w:rsidRPr="00FE17A4">
        <w:rPr>
          <w:sz w:val="28"/>
          <w:szCs w:val="28"/>
        </w:rPr>
        <w:t xml:space="preserve">3.15. Перечень запрашиваемых документов, необходимых для </w:t>
      </w:r>
      <w:r w:rsidR="00CE4551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услуги: </w:t>
      </w:r>
    </w:p>
    <w:p w14:paraId="2C890F9B" w14:textId="27FBD8BB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направляется в </w:t>
      </w:r>
      <w:r w:rsidR="00B716BF">
        <w:rPr>
          <w:sz w:val="28"/>
          <w:szCs w:val="28"/>
        </w:rPr>
        <w:t>Федеральную налоговую службу;</w:t>
      </w:r>
    </w:p>
    <w:p w14:paraId="212887E6" w14:textId="57D4DD22" w:rsidR="00AD01C5" w:rsidRPr="00B716BF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iCs/>
          <w:sz w:val="28"/>
          <w:szCs w:val="28"/>
        </w:rPr>
        <w:t xml:space="preserve">Запрос о предоставлении документов (их копий или </w:t>
      </w:r>
      <w:r w:rsidRPr="00FE17A4">
        <w:rPr>
          <w:iCs/>
          <w:sz w:val="28"/>
          <w:szCs w:val="28"/>
        </w:rPr>
        <w:lastRenderedPageBreak/>
        <w:t>сведений, содержащихся в них)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направляется в </w:t>
      </w:r>
      <w:r w:rsidR="00B716BF" w:rsidRPr="00B716BF">
        <w:rPr>
          <w:iCs/>
          <w:sz w:val="28"/>
          <w:szCs w:val="28"/>
        </w:rPr>
        <w:t>Федеральную службу государственной регистрации, кадастра и картографии</w:t>
      </w:r>
      <w:r w:rsidR="00B716BF">
        <w:rPr>
          <w:iCs/>
          <w:sz w:val="28"/>
          <w:szCs w:val="28"/>
        </w:rPr>
        <w:t>;</w:t>
      </w:r>
    </w:p>
    <w:p w14:paraId="2AF24D2F" w14:textId="1C343B58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3)</w:t>
      </w:r>
      <w:r w:rsidRPr="00FE17A4">
        <w:rPr>
          <w:sz w:val="28"/>
          <w:szCs w:val="28"/>
        </w:rPr>
        <w:t xml:space="preserve"> </w:t>
      </w:r>
      <w:r w:rsidRPr="00FE17A4">
        <w:rPr>
          <w:rFonts w:eastAsia="Calibri"/>
          <w:bCs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установленном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частью 7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Федерации. </w:t>
      </w:r>
      <w:r w:rsidRPr="00FE17A4"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sz w:val="28"/>
          <w:szCs w:val="28"/>
        </w:rPr>
        <w:t>направляется правообладателям сетей инженерно-технического обеспечения</w:t>
      </w:r>
      <w:r w:rsidRPr="00FE17A4">
        <w:rPr>
          <w:iCs/>
          <w:sz w:val="28"/>
          <w:szCs w:val="28"/>
        </w:rPr>
        <w:t>;</w:t>
      </w:r>
    </w:p>
    <w:p w14:paraId="2C87DA9E" w14:textId="7CBDC6F1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Федерации. </w:t>
      </w:r>
      <w:r w:rsidRPr="00FE17A4"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направляется в </w:t>
      </w:r>
      <w:r w:rsidR="00B716BF" w:rsidRPr="00B3050C">
        <w:rPr>
          <w:iCs/>
          <w:sz w:val="28"/>
          <w:szCs w:val="28"/>
        </w:rPr>
        <w:t>орган, утвердивший</w:t>
      </w:r>
      <w:r w:rsidR="00B716BF" w:rsidRPr="00B3050C">
        <w:rPr>
          <w:i/>
          <w:iCs/>
          <w:sz w:val="28"/>
          <w:szCs w:val="28"/>
        </w:rPr>
        <w:t xml:space="preserve"> </w:t>
      </w:r>
      <w:r w:rsidR="00B716BF" w:rsidRPr="00B3050C">
        <w:rPr>
          <w:rFonts w:eastAsia="Calibri"/>
          <w:bCs/>
          <w:sz w:val="28"/>
          <w:szCs w:val="28"/>
          <w:lang w:eastAsia="en-US"/>
        </w:rPr>
        <w:t>проект межевания территории и (или) схему расположения земельного участка или земельных участков на кадастровом плане территории;</w:t>
      </w:r>
    </w:p>
    <w:p w14:paraId="72DAB15E" w14:textId="2DBFCD4A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5) договор о комплексном развитии территории в случае, предусмотренном частью 4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Федерации).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направляется </w:t>
      </w:r>
      <w:r w:rsidR="00B3050C">
        <w:rPr>
          <w:sz w:val="28"/>
          <w:szCs w:val="28"/>
        </w:rPr>
        <w:t xml:space="preserve">лицам, с которыми заключены договоры о </w:t>
      </w:r>
      <w:r w:rsidR="00B3050C" w:rsidRPr="00B3050C">
        <w:rPr>
          <w:sz w:val="28"/>
          <w:szCs w:val="28"/>
        </w:rPr>
        <w:t>комплексном развитии территории</w:t>
      </w:r>
      <w:r w:rsidR="00B3050C">
        <w:rPr>
          <w:sz w:val="28"/>
          <w:szCs w:val="28"/>
        </w:rPr>
        <w:t>;</w:t>
      </w:r>
    </w:p>
    <w:p w14:paraId="69D1F47B" w14:textId="77777777" w:rsidR="00B3050C" w:rsidRDefault="00AD01C5" w:rsidP="00AD01C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6) информация об ограничениях использования земельного участка, в том </w:t>
      </w: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числе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территорий. </w:t>
      </w:r>
      <w:r w:rsidRPr="00FE17A4"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направляется в </w:t>
      </w:r>
      <w:r w:rsidR="00B3050C" w:rsidRPr="00B716BF">
        <w:rPr>
          <w:iCs/>
          <w:sz w:val="28"/>
          <w:szCs w:val="28"/>
        </w:rPr>
        <w:t>Федеральную службу государственной регистрации, кадастра и картографии</w:t>
      </w:r>
      <w:r w:rsidR="00B3050C">
        <w:rPr>
          <w:iCs/>
          <w:sz w:val="28"/>
          <w:szCs w:val="28"/>
        </w:rPr>
        <w:t>;</w:t>
      </w:r>
    </w:p>
    <w:p w14:paraId="28F39853" w14:textId="369D015B" w:rsidR="00AD01C5" w:rsidRPr="00B3050C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 xml:space="preserve">7) информация о границах зон с особыми условиями использования территорий, в том </w:t>
      </w: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числе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таких зон. </w:t>
      </w:r>
      <w:r w:rsidRPr="00FE17A4"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направляется в </w:t>
      </w:r>
      <w:r w:rsidR="00B3050C" w:rsidRPr="00B3050C">
        <w:rPr>
          <w:iCs/>
          <w:sz w:val="28"/>
          <w:szCs w:val="28"/>
        </w:rPr>
        <w:t>Федеральную службу государственной регистрации, кадастра и картографии;</w:t>
      </w:r>
    </w:p>
    <w:p w14:paraId="24277C60" w14:textId="74C8854A" w:rsidR="00AD01C5" w:rsidRPr="00FE17A4" w:rsidRDefault="00AD01C5" w:rsidP="00AD01C5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8) документация по планировке территории в случаях, предусмотренных частью 4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Федерации. </w:t>
      </w:r>
      <w:r w:rsidRPr="00FE17A4">
        <w:rPr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направляется в </w:t>
      </w:r>
      <w:r w:rsidR="00B3050C" w:rsidRPr="00B3050C">
        <w:rPr>
          <w:iCs/>
          <w:sz w:val="28"/>
          <w:szCs w:val="28"/>
        </w:rPr>
        <w:t>орган, утверд</w:t>
      </w:r>
      <w:r w:rsidR="00B3050C">
        <w:rPr>
          <w:iCs/>
          <w:sz w:val="28"/>
          <w:szCs w:val="28"/>
        </w:rPr>
        <w:t>ивший документацию по планировке территории</w:t>
      </w:r>
      <w:r w:rsidRPr="00B3050C">
        <w:rPr>
          <w:rFonts w:eastAsia="Calibri"/>
          <w:bCs/>
          <w:sz w:val="28"/>
          <w:szCs w:val="28"/>
          <w:lang w:eastAsia="en-US"/>
        </w:rPr>
        <w:t>.</w:t>
      </w:r>
    </w:p>
    <w:p w14:paraId="19DB28A6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14:paraId="07B31D82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наименование органа или организации, в адрес </w:t>
      </w:r>
      <w:proofErr w:type="gramStart"/>
      <w:r w:rsidRPr="00FE17A4">
        <w:rPr>
          <w:sz w:val="28"/>
          <w:szCs w:val="28"/>
        </w:rPr>
        <w:t>которых</w:t>
      </w:r>
      <w:proofErr w:type="gramEnd"/>
      <w:r w:rsidRPr="00FE17A4">
        <w:rPr>
          <w:sz w:val="28"/>
          <w:szCs w:val="28"/>
        </w:rPr>
        <w:t xml:space="preserve"> направляется межведомственный запрос; </w:t>
      </w:r>
    </w:p>
    <w:p w14:paraId="7D7FB65A" w14:textId="05FB9A57" w:rsidR="00AD01C5" w:rsidRPr="00FE17A4" w:rsidRDefault="00B3050C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наименование муниципальной</w:t>
      </w:r>
      <w:r w:rsidR="00AD01C5" w:rsidRPr="00FE17A4">
        <w:rPr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14:paraId="27838864" w14:textId="178ACB20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E17A4">
        <w:rPr>
          <w:sz w:val="28"/>
          <w:szCs w:val="28"/>
        </w:rPr>
        <w:t>необходимых</w:t>
      </w:r>
      <w:proofErr w:type="gramEnd"/>
      <w:r w:rsidRPr="00FE17A4">
        <w:rPr>
          <w:sz w:val="28"/>
          <w:szCs w:val="28"/>
        </w:rPr>
        <w:t xml:space="preserve"> для </w:t>
      </w:r>
      <w:r w:rsidR="00B3050C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14:paraId="7C143B2B" w14:textId="18E230FF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реквизиты и наименования документов, необходимых для </w:t>
      </w:r>
      <w:r w:rsidR="00B3050C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услуги. </w:t>
      </w:r>
    </w:p>
    <w:p w14:paraId="2F2ECE78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Для получения документов, указанных в подпунктах 1, 2, 4 – 8 пункта 3.15 настоящего Административного регламента, срок направления межведомственного запроса составляет один рабочий день со дня регистрация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приложенных к заявлению документов. </w:t>
      </w:r>
    </w:p>
    <w:p w14:paraId="31B39029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Для получения документов, указанных в подпункте 3 пункта 3.15 настоящего Административного регламента, направление запроса осуществляется в порядке, установленном частью 7 статьи 57</w:t>
      </w:r>
      <w:r w:rsidRPr="00FE17A4">
        <w:rPr>
          <w:sz w:val="28"/>
          <w:szCs w:val="28"/>
          <w:vertAlign w:val="superscript"/>
        </w:rPr>
        <w:t>3</w:t>
      </w:r>
      <w:r w:rsidRPr="00FE17A4">
        <w:rPr>
          <w:sz w:val="28"/>
          <w:szCs w:val="28"/>
        </w:rPr>
        <w:t xml:space="preserve"> Градостроительного кодекса Российской Федерации.</w:t>
      </w:r>
    </w:p>
    <w:p w14:paraId="50AE4212" w14:textId="11E5763F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3.16. </w:t>
      </w:r>
      <w:proofErr w:type="gramStart"/>
      <w:r w:rsidRPr="00FE17A4">
        <w:rPr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подпунктами </w:t>
      </w:r>
      <w:r w:rsidR="00B3050C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а</w:t>
      </w:r>
      <w:r w:rsidR="00B3050C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, </w:t>
      </w:r>
      <w:r w:rsidR="00B3050C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B3050C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, </w:t>
      </w:r>
      <w:r w:rsidR="00B3050C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г</w:t>
      </w:r>
      <w:r w:rsidR="00B3050C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sz w:val="28"/>
          <w:szCs w:val="28"/>
        </w:rPr>
        <w:t xml:space="preserve">- </w:t>
      </w:r>
      <w:r w:rsidR="00B3050C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з</w:t>
      </w:r>
      <w:r w:rsidR="00B3050C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2.10 </w:t>
      </w:r>
      <w:r w:rsidRPr="00FE17A4">
        <w:rPr>
          <w:sz w:val="28"/>
          <w:szCs w:val="28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форме, в срок не позднее </w:t>
      </w:r>
      <w:r w:rsidR="007501D6">
        <w:rPr>
          <w:sz w:val="28"/>
          <w:szCs w:val="28"/>
        </w:rPr>
        <w:t>пяти рабочих дней</w:t>
      </w:r>
      <w:r w:rsidRPr="00FE17A4">
        <w:rPr>
          <w:sz w:val="28"/>
          <w:szCs w:val="28"/>
        </w:rPr>
        <w:t xml:space="preserve"> с момента направления соответствующего межведомственного запроса.</w:t>
      </w:r>
      <w:proofErr w:type="gramEnd"/>
    </w:p>
    <w:p w14:paraId="482989D3" w14:textId="50C9D53A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7501D6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в</w:t>
      </w:r>
      <w:r w:rsidR="007501D6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2.10 </w:t>
      </w:r>
      <w:r w:rsidRPr="00FE17A4">
        <w:rPr>
          <w:sz w:val="28"/>
          <w:szCs w:val="28"/>
        </w:rPr>
        <w:t xml:space="preserve">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 в электронной форме, </w:t>
      </w:r>
      <w:r w:rsidRPr="00FE17A4">
        <w:rPr>
          <w:bCs/>
          <w:sz w:val="28"/>
          <w:szCs w:val="28"/>
        </w:rPr>
        <w:t>в порядке, установленном частью 7 статьи 57</w:t>
      </w:r>
      <w:r w:rsidRPr="00FE17A4">
        <w:rPr>
          <w:bCs/>
          <w:sz w:val="28"/>
          <w:szCs w:val="28"/>
          <w:vertAlign w:val="superscript"/>
        </w:rPr>
        <w:t>3</w:t>
      </w:r>
      <w:r w:rsidRPr="00FE17A4">
        <w:rPr>
          <w:bCs/>
          <w:sz w:val="28"/>
          <w:szCs w:val="28"/>
        </w:rPr>
        <w:t xml:space="preserve"> Градостроительного кодекса Российской Федерации</w:t>
      </w:r>
      <w:r w:rsidRPr="00FE17A4">
        <w:rPr>
          <w:sz w:val="28"/>
          <w:szCs w:val="28"/>
        </w:rPr>
        <w:t>.</w:t>
      </w:r>
      <w:proofErr w:type="gramEnd"/>
    </w:p>
    <w:p w14:paraId="7C9942F5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3.17. Межведомственное информационное взаимодействие </w:t>
      </w:r>
      <w:proofErr w:type="gramStart"/>
      <w:r w:rsidRPr="00FE17A4">
        <w:rPr>
          <w:sz w:val="28"/>
          <w:szCs w:val="28"/>
        </w:rPr>
        <w:t>может</w:t>
      </w:r>
      <w:proofErr w:type="gramEnd"/>
      <w:r w:rsidRPr="00FE17A4">
        <w:rPr>
          <w:sz w:val="28"/>
          <w:szCs w:val="28"/>
        </w:rPr>
        <w:t xml:space="preserve"> осуществляется на бумажном носителе: </w:t>
      </w:r>
    </w:p>
    <w:p w14:paraId="1EAAB302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15A20CE6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04D59DBD" w14:textId="6C7E99E5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</w:t>
      </w:r>
      <w:r w:rsidR="007501D6">
        <w:rPr>
          <w:sz w:val="28"/>
          <w:szCs w:val="28"/>
        </w:rPr>
        <w:t>), предусмотренные подпунктами «а», «б», «г» - «з»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2.10 </w:t>
      </w:r>
      <w:r w:rsidRPr="00FE17A4">
        <w:rPr>
          <w:sz w:val="28"/>
          <w:szCs w:val="28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</w:t>
      </w:r>
      <w:r w:rsidRPr="00FE17A4">
        <w:rPr>
          <w:sz w:val="28"/>
          <w:szCs w:val="28"/>
        </w:rPr>
        <w:lastRenderedPageBreak/>
        <w:t xml:space="preserve">находятся эти документы, в срок не позднее </w:t>
      </w:r>
      <w:r w:rsidR="007501D6">
        <w:rPr>
          <w:sz w:val="28"/>
          <w:szCs w:val="28"/>
        </w:rPr>
        <w:t>пяти рабочих дней</w:t>
      </w:r>
      <w:r w:rsidRPr="00FE17A4">
        <w:rPr>
          <w:sz w:val="28"/>
          <w:szCs w:val="28"/>
        </w:rPr>
        <w:t xml:space="preserve"> со дня получения соответствующего межведомственного запроса. </w:t>
      </w:r>
      <w:proofErr w:type="gramEnd"/>
    </w:p>
    <w:p w14:paraId="12110865" w14:textId="025A083C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>Документы (их копии или сведения, содержащиеся в них</w:t>
      </w:r>
      <w:r w:rsidR="007501D6">
        <w:rPr>
          <w:sz w:val="28"/>
          <w:szCs w:val="28"/>
        </w:rPr>
        <w:t>), предусмотренные подпунктом «в»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2.10 </w:t>
      </w:r>
      <w:r w:rsidRPr="00FE17A4">
        <w:rPr>
          <w:sz w:val="28"/>
          <w:szCs w:val="28"/>
        </w:rPr>
        <w:t>настоящего Административного регламента, предоставляются правообладателями, указанными в пункте 3.15 настоящего Административного регламента, в распоряжении которых находятся эти документы, в порядке, установленном частью 7 статьи 57</w:t>
      </w:r>
      <w:r w:rsidRPr="00FE17A4">
        <w:rPr>
          <w:sz w:val="28"/>
          <w:szCs w:val="28"/>
          <w:vertAlign w:val="superscript"/>
        </w:rPr>
        <w:t>3</w:t>
      </w:r>
      <w:r w:rsidRPr="00FE17A4">
        <w:rPr>
          <w:sz w:val="28"/>
          <w:szCs w:val="28"/>
        </w:rPr>
        <w:t xml:space="preserve"> Градостроительного кодекса Российской Федерации.</w:t>
      </w:r>
      <w:proofErr w:type="gramEnd"/>
    </w:p>
    <w:p w14:paraId="327BCF07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14:paraId="52C20C32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795AAD08" w14:textId="77777777" w:rsidR="00AD01C5" w:rsidRPr="00FE17A4" w:rsidRDefault="00AD01C5" w:rsidP="00AD01C5">
      <w:pPr>
        <w:jc w:val="center"/>
        <w:rPr>
          <w:sz w:val="28"/>
          <w:szCs w:val="28"/>
        </w:rPr>
      </w:pPr>
      <w:proofErr w:type="gramStart"/>
      <w:r w:rsidRPr="00FE17A4">
        <w:rPr>
          <w:b/>
          <w:bCs/>
          <w:sz w:val="28"/>
          <w:szCs w:val="28"/>
        </w:rPr>
        <w:t>Принятие решения о предоставлении (об отказе</w:t>
      </w:r>
      <w:r w:rsidRPr="00FE17A4">
        <w:rPr>
          <w:sz w:val="28"/>
          <w:szCs w:val="28"/>
        </w:rPr>
        <w:t xml:space="preserve"> </w:t>
      </w:r>
      <w:proofErr w:type="gramEnd"/>
    </w:p>
    <w:p w14:paraId="26AD0810" w14:textId="007A6583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в </w:t>
      </w:r>
      <w:r w:rsidR="004411B4" w:rsidRPr="00FE17A4">
        <w:rPr>
          <w:b/>
          <w:bCs/>
          <w:sz w:val="28"/>
          <w:szCs w:val="28"/>
        </w:rPr>
        <w:t>предоставлении) муниципальной</w:t>
      </w:r>
      <w:r w:rsidRPr="00FE17A4">
        <w:rPr>
          <w:b/>
          <w:bCs/>
          <w:sz w:val="28"/>
          <w:szCs w:val="28"/>
        </w:rPr>
        <w:t xml:space="preserve"> услуги</w:t>
      </w:r>
      <w:r w:rsidRPr="00FE17A4">
        <w:rPr>
          <w:sz w:val="28"/>
          <w:szCs w:val="28"/>
        </w:rPr>
        <w:t xml:space="preserve"> </w:t>
      </w:r>
    </w:p>
    <w:p w14:paraId="571B26E7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47B044A2" w14:textId="05F19D1A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3.19. Основанием для начала административной процедуры является регистрация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документов, предусмотренных </w:t>
      </w:r>
      <w:r w:rsidR="004411B4">
        <w:rPr>
          <w:rFonts w:eastAsia="Calibri"/>
          <w:bCs/>
          <w:sz w:val="28"/>
          <w:szCs w:val="28"/>
          <w:lang w:eastAsia="en-US"/>
        </w:rPr>
        <w:t>подпунктами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</w:t>
      </w:r>
      <w:r w:rsidRPr="00FE17A4">
        <w:rPr>
          <w:sz w:val="28"/>
          <w:szCs w:val="28"/>
        </w:rPr>
        <w:t xml:space="preserve"> настоящего Административного регламента. </w:t>
      </w:r>
    </w:p>
    <w:p w14:paraId="5045D716" w14:textId="1D2751FA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3.20. В рамках рассмотрения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и документов, предусмотренных подпунктами</w:t>
      </w:r>
      <w:r w:rsidR="004411B4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</w:t>
      </w:r>
      <w:r w:rsidRPr="00FE17A4">
        <w:rPr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подпунктах</w:t>
      </w:r>
      <w:r w:rsidR="004411B4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пункте 2.10</w:t>
      </w:r>
      <w:r w:rsidRPr="00FE17A4">
        <w:rPr>
          <w:sz w:val="28"/>
          <w:szCs w:val="28"/>
        </w:rPr>
        <w:t xml:space="preserve"> настоящего Административного регламента. </w:t>
      </w:r>
    </w:p>
    <w:p w14:paraId="225957D6" w14:textId="6B1126A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="004411B4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услуги. </w:t>
      </w:r>
    </w:p>
    <w:p w14:paraId="588B7559" w14:textId="1297551E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3.22. Критериями принятия решения о </w:t>
      </w:r>
      <w:r w:rsidR="004411B4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являются: </w:t>
      </w:r>
    </w:p>
    <w:p w14:paraId="7921B18B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1CA5160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044A35F4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в)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 xml:space="preserve">3 </w:t>
      </w:r>
      <w:r w:rsidRPr="00FE17A4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14:paraId="2E048258" w14:textId="38F77259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3.23. Критериями принятия решения об отказе в </w:t>
      </w:r>
      <w:r w:rsidR="004411B4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являются</w:t>
      </w:r>
      <w:r w:rsidRPr="00FE17A4">
        <w:rPr>
          <w:sz w:val="28"/>
          <w:szCs w:val="28"/>
        </w:rPr>
        <w:t xml:space="preserve">: </w:t>
      </w:r>
    </w:p>
    <w:p w14:paraId="7E09465A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 xml:space="preserve">а) заявление о выдаче градостроительного плана земельного участка представлено лицом, не являющимся правообладателем земельного участка, за </w:t>
      </w:r>
      <w:r w:rsidRPr="00FE17A4">
        <w:rPr>
          <w:rFonts w:eastAsia="Calibri"/>
          <w:bCs/>
          <w:sz w:val="28"/>
          <w:szCs w:val="28"/>
          <w:lang w:eastAsia="en-US"/>
        </w:rPr>
        <w:lastRenderedPageBreak/>
        <w:t>исключением случая, предусмотренного частью 1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3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14:paraId="44DCE979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69F5ADAE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статьи 57</w:t>
      </w:r>
      <w:r w:rsidRPr="00FE17A4">
        <w:rPr>
          <w:rFonts w:eastAsia="Calibri"/>
          <w:bCs/>
          <w:sz w:val="28"/>
          <w:szCs w:val="28"/>
          <w:vertAlign w:val="superscript"/>
          <w:lang w:eastAsia="en-US"/>
        </w:rPr>
        <w:t xml:space="preserve">3 </w:t>
      </w:r>
      <w:r w:rsidRPr="00FE17A4">
        <w:rPr>
          <w:rFonts w:eastAsia="Calibri"/>
          <w:bCs/>
          <w:sz w:val="28"/>
          <w:szCs w:val="28"/>
          <w:lang w:eastAsia="en-US"/>
        </w:rPr>
        <w:t>Градостроительного кодекса Российской Федерации.</w:t>
      </w:r>
    </w:p>
    <w:p w14:paraId="1114ED8A" w14:textId="64C008DF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3.24. По результатам проверки документов, предусмотренных подпунктами</w:t>
      </w:r>
      <w:r w:rsidR="004411B4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6AE98E3D" w14:textId="36CF27A5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3.25. </w:t>
      </w:r>
      <w:proofErr w:type="gramStart"/>
      <w:r w:rsidRPr="00FE17A4">
        <w:rPr>
          <w:sz w:val="28"/>
          <w:szCs w:val="28"/>
        </w:rPr>
        <w:t xml:space="preserve">Результатом административной процедуры по принятию решения о предоставлении (об отказе в </w:t>
      </w:r>
      <w:r w:rsidR="004411B4" w:rsidRPr="00FE17A4">
        <w:rPr>
          <w:sz w:val="28"/>
          <w:szCs w:val="28"/>
        </w:rPr>
        <w:t>предоставлении) муниципальной</w:t>
      </w:r>
      <w:r w:rsidRPr="00FE17A4">
        <w:rPr>
          <w:sz w:val="28"/>
          <w:szCs w:val="28"/>
        </w:rPr>
        <w:t xml:space="preserve"> услуги является соответственно подписание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градостроительного плана земельного участка (далее также в настоящем подразделе – решение о </w:t>
      </w:r>
      <w:r w:rsidR="004411B4" w:rsidRPr="00FE17A4">
        <w:rPr>
          <w:rFonts w:eastAsia="Calibri"/>
          <w:bCs/>
          <w:sz w:val="28"/>
          <w:szCs w:val="28"/>
          <w:lang w:eastAsia="en-US"/>
        </w:rPr>
        <w:t>предоставлении муниципальной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услуги)</w:t>
      </w:r>
      <w:r w:rsidRPr="00FE17A4">
        <w:rPr>
          <w:sz w:val="28"/>
          <w:szCs w:val="28"/>
        </w:rPr>
        <w:t xml:space="preserve"> или подписание решения </w:t>
      </w:r>
      <w:r w:rsidRPr="00FE17A4">
        <w:rPr>
          <w:bCs/>
          <w:sz w:val="28"/>
          <w:szCs w:val="28"/>
        </w:rPr>
        <w:t xml:space="preserve">об отказе в выдаче градостроительного плана земельного участка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(далее также в настоящем подразделе – решение об отказе в </w:t>
      </w:r>
      <w:r w:rsidR="004411B4" w:rsidRPr="00FE17A4">
        <w:rPr>
          <w:rFonts w:eastAsia="Calibri"/>
          <w:bCs/>
          <w:sz w:val="28"/>
          <w:szCs w:val="28"/>
          <w:lang w:eastAsia="en-US"/>
        </w:rPr>
        <w:t>предоставлении муниципальной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услуги)</w:t>
      </w:r>
      <w:r w:rsidRPr="00FE17A4">
        <w:rPr>
          <w:sz w:val="28"/>
          <w:szCs w:val="28"/>
        </w:rPr>
        <w:t xml:space="preserve">. </w:t>
      </w:r>
      <w:proofErr w:type="gramEnd"/>
    </w:p>
    <w:p w14:paraId="1D02A276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Решение об отказе в выдаче градостроительного плана земельного участка оформляется по рекомендуемой форме согласно Приложению № 6 к настоящему Административному регламенту.</w:t>
      </w:r>
    </w:p>
    <w:p w14:paraId="091F5CB7" w14:textId="24AEF7D4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3.26. Решение о </w:t>
      </w:r>
      <w:r w:rsidR="004411B4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или об отказе в </w:t>
      </w:r>
      <w:r w:rsidR="004411B4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133495C6" w14:textId="6127F6D5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3.27. Решение, принимаемое должностным лицом, уполномоченным на принятие решений о </w:t>
      </w:r>
      <w:r w:rsidR="004411B4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или об отказе в </w:t>
      </w:r>
      <w:r w:rsidR="004411B4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14:paraId="636296BB" w14:textId="5809832D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3.28. Срок принятия решения о предоставлении (об отказе в </w:t>
      </w:r>
      <w:r w:rsidR="004411B4" w:rsidRPr="00FE17A4">
        <w:rPr>
          <w:sz w:val="28"/>
          <w:szCs w:val="28"/>
        </w:rPr>
        <w:t>предоставлении) муниципальной</w:t>
      </w:r>
      <w:r w:rsidRPr="00FE17A4">
        <w:rPr>
          <w:sz w:val="28"/>
          <w:szCs w:val="28"/>
        </w:rPr>
        <w:t xml:space="preserve"> услуги не может превышать четырнадцать рабочих дней со дня регистрации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 xml:space="preserve">и документов и (или) информации, необходимых для </w:t>
      </w:r>
      <w:r w:rsidR="004411B4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услуги. </w:t>
      </w:r>
    </w:p>
    <w:p w14:paraId="583D80EA" w14:textId="18D28BE1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3.29. </w:t>
      </w:r>
      <w:proofErr w:type="gramStart"/>
      <w:r w:rsidRPr="00FE17A4">
        <w:rPr>
          <w:sz w:val="28"/>
          <w:szCs w:val="28"/>
        </w:rPr>
        <w:t xml:space="preserve">При подаче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и документов, предусмотренных подпунктами</w:t>
      </w:r>
      <w:r w:rsidR="004411B4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отправления, если в заявлении </w:t>
      </w:r>
      <w:r w:rsidRPr="00FE17A4"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 w:rsidRPr="00FE17A4">
        <w:rPr>
          <w:sz w:val="28"/>
          <w:szCs w:val="28"/>
        </w:rPr>
        <w:t xml:space="preserve"> не был указан иной способ. </w:t>
      </w:r>
      <w:proofErr w:type="gramEnd"/>
    </w:p>
    <w:p w14:paraId="4A8769F3" w14:textId="3F8A4C3B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3.30. </w:t>
      </w:r>
      <w:proofErr w:type="gramStart"/>
      <w:r w:rsidRPr="00FE17A4">
        <w:rPr>
          <w:sz w:val="28"/>
          <w:szCs w:val="28"/>
        </w:rPr>
        <w:t xml:space="preserve">При подаче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и документов, предусмотренных подпунктами</w:t>
      </w:r>
      <w:r w:rsidR="004411B4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lastRenderedPageBreak/>
        <w:t>настоящего Административного регламента, посредством Единого портала, 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</w:t>
      </w:r>
      <w:r w:rsidR="000A5E4D">
        <w:rPr>
          <w:sz w:val="28"/>
          <w:szCs w:val="28"/>
        </w:rPr>
        <w:t xml:space="preserve"> </w:t>
      </w:r>
      <w:r w:rsidRPr="00FE17A4">
        <w:rPr>
          <w:sz w:val="28"/>
          <w:szCs w:val="28"/>
        </w:rPr>
        <w:t>(статус за</w:t>
      </w:r>
      <w:r w:rsidR="004411B4">
        <w:rPr>
          <w:sz w:val="28"/>
          <w:szCs w:val="28"/>
        </w:rPr>
        <w:t>явления обновляется до статуса «Услуга оказана»</w:t>
      </w:r>
      <w:r w:rsidRPr="00FE17A4">
        <w:rPr>
          <w:sz w:val="28"/>
          <w:szCs w:val="28"/>
        </w:rPr>
        <w:t xml:space="preserve">), если в заявлении </w:t>
      </w:r>
      <w:r w:rsidRPr="00FE17A4"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 w:rsidRPr="00FE17A4">
        <w:rPr>
          <w:sz w:val="28"/>
          <w:szCs w:val="28"/>
        </w:rPr>
        <w:t xml:space="preserve"> не был указан иной</w:t>
      </w:r>
      <w:proofErr w:type="gramEnd"/>
      <w:r w:rsidRPr="00FE17A4">
        <w:rPr>
          <w:sz w:val="28"/>
          <w:szCs w:val="28"/>
        </w:rPr>
        <w:t xml:space="preserve"> способ. </w:t>
      </w:r>
    </w:p>
    <w:p w14:paraId="47F85A0E" w14:textId="0914903C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3.31. При подаче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и документов, предусмотренных подпунктами</w:t>
      </w:r>
      <w:r w:rsidR="004411B4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через многофункциональный центр решение об отказе в выдаче градостроительного плана земельного участка направляется в многофункциональный центр, если в заявлении </w:t>
      </w:r>
      <w:r w:rsidRPr="00FE17A4"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 w:rsidRPr="00FE17A4">
        <w:rPr>
          <w:sz w:val="28"/>
          <w:szCs w:val="28"/>
        </w:rPr>
        <w:t xml:space="preserve"> не был указан иной способ. </w:t>
      </w:r>
    </w:p>
    <w:p w14:paraId="1DA3AF91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3.32. Срок выдачи (направления) заявителю решения об отказе в выдаче градостроительного плана земельного участка </w:t>
      </w:r>
      <w:proofErr w:type="gramStart"/>
      <w:r w:rsidRPr="00FE17A4">
        <w:rPr>
          <w:sz w:val="28"/>
          <w:szCs w:val="28"/>
        </w:rPr>
        <w:t>исчисляется со дня принятия такого решения и составляет</w:t>
      </w:r>
      <w:proofErr w:type="gramEnd"/>
      <w:r w:rsidRPr="00FE17A4">
        <w:rPr>
          <w:sz w:val="28"/>
          <w:szCs w:val="28"/>
        </w:rPr>
        <w:t xml:space="preserve"> один рабочий день, но не превышает срок, установленный в пункте 2.7 настоящего Административного регламента. </w:t>
      </w:r>
    </w:p>
    <w:p w14:paraId="2B931768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44F5C06E" w14:textId="793B053F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Предоставление </w:t>
      </w:r>
      <w:r w:rsidR="004411B4" w:rsidRPr="00FE17A4">
        <w:rPr>
          <w:b/>
          <w:bCs/>
          <w:sz w:val="28"/>
          <w:szCs w:val="28"/>
        </w:rPr>
        <w:t>результата муниципальной</w:t>
      </w:r>
      <w:r w:rsidRPr="00FE17A4">
        <w:rPr>
          <w:b/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sz w:val="28"/>
          <w:szCs w:val="28"/>
        </w:rPr>
        <w:t xml:space="preserve"> </w:t>
      </w:r>
    </w:p>
    <w:p w14:paraId="22E41906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3A0C596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3.33.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участка. </w:t>
      </w:r>
    </w:p>
    <w:p w14:paraId="69C8CD21" w14:textId="25F8FCAE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3.34. Заявитель по его выбору вправе получить результат </w:t>
      </w:r>
      <w:r w:rsidR="004411B4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одним из следующих способов: </w:t>
      </w:r>
    </w:p>
    <w:p w14:paraId="57724952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1) на бумажном носителе; </w:t>
      </w:r>
    </w:p>
    <w:p w14:paraId="5673C2ED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14:paraId="3209ECC5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3.35. 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 </w:t>
      </w:r>
    </w:p>
    <w:p w14:paraId="41CCFFE8" w14:textId="2FF64F3A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3.36. </w:t>
      </w:r>
      <w:proofErr w:type="gramStart"/>
      <w:r w:rsidRPr="00FE17A4">
        <w:rPr>
          <w:sz w:val="28"/>
          <w:szCs w:val="28"/>
        </w:rPr>
        <w:t xml:space="preserve">При подаче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и документов, предусмотренных подпунктами</w:t>
      </w:r>
      <w:r w:rsidR="004411B4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отправления, если в заявлении </w:t>
      </w:r>
      <w:r w:rsidRPr="00FE17A4"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 w:rsidRPr="00FE17A4">
        <w:rPr>
          <w:sz w:val="28"/>
          <w:szCs w:val="28"/>
        </w:rPr>
        <w:t xml:space="preserve"> не был указан иной способ. </w:t>
      </w:r>
      <w:proofErr w:type="gramEnd"/>
    </w:p>
    <w:p w14:paraId="708245EA" w14:textId="65E6E0C4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3.37. </w:t>
      </w:r>
      <w:proofErr w:type="gramStart"/>
      <w:r w:rsidRPr="00FE17A4">
        <w:rPr>
          <w:sz w:val="28"/>
          <w:szCs w:val="28"/>
        </w:rPr>
        <w:t xml:space="preserve">При подаче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и документов, предусмотренных подпунктами</w:t>
      </w:r>
      <w:r w:rsidR="004411B4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>настоящего Административного регламента, посредством Единого портала,  направление заявителю градостроительного плана земельного участка осуществляется в личный кабинет заявителя на Едином портале (статус за</w:t>
      </w:r>
      <w:r w:rsidR="004411B4">
        <w:rPr>
          <w:sz w:val="28"/>
          <w:szCs w:val="28"/>
        </w:rPr>
        <w:t>явления обновляется до статуса «Услуга оказана»</w:t>
      </w:r>
      <w:r w:rsidRPr="00FE17A4">
        <w:rPr>
          <w:sz w:val="28"/>
          <w:szCs w:val="28"/>
        </w:rPr>
        <w:t xml:space="preserve">), если в заявлении </w:t>
      </w:r>
      <w:r w:rsidRPr="00FE17A4"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 w:rsidRPr="00FE17A4">
        <w:rPr>
          <w:sz w:val="28"/>
          <w:szCs w:val="28"/>
        </w:rPr>
        <w:t xml:space="preserve"> не был указан иной способ. </w:t>
      </w:r>
      <w:proofErr w:type="gramEnd"/>
    </w:p>
    <w:p w14:paraId="50C10BA8" w14:textId="489923A0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3.38. При подаче заявления </w:t>
      </w:r>
      <w:r w:rsidRPr="00FE17A4">
        <w:rPr>
          <w:rFonts w:eastAsia="Calibri"/>
          <w:sz w:val="28"/>
          <w:szCs w:val="28"/>
          <w:lang w:eastAsia="en-US"/>
        </w:rPr>
        <w:t xml:space="preserve">о выдаче градостроительного плана </w:t>
      </w:r>
      <w:r w:rsidRPr="00FE17A4">
        <w:rPr>
          <w:sz w:val="28"/>
          <w:szCs w:val="28"/>
        </w:rPr>
        <w:t>и документов, предусмотренных подпунктами</w:t>
      </w:r>
      <w:r w:rsidR="004411B4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через многофункциональный центр градостроительный план земельного участка направляется в многофункциональный центр, если в заявлении </w:t>
      </w:r>
      <w:r w:rsidRPr="00FE17A4">
        <w:rPr>
          <w:rFonts w:eastAsia="Calibri"/>
          <w:sz w:val="28"/>
          <w:szCs w:val="28"/>
          <w:lang w:eastAsia="en-US"/>
        </w:rPr>
        <w:t>о выдаче градостроительного плана</w:t>
      </w:r>
      <w:r w:rsidRPr="00FE17A4">
        <w:rPr>
          <w:sz w:val="28"/>
          <w:szCs w:val="28"/>
        </w:rPr>
        <w:t xml:space="preserve"> не был указан иной способ. </w:t>
      </w:r>
    </w:p>
    <w:p w14:paraId="18E90A5E" w14:textId="2FC9004C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3.39. Срок предоставления заявителю </w:t>
      </w:r>
      <w:r w:rsidR="004411B4" w:rsidRPr="00FE17A4">
        <w:rPr>
          <w:sz w:val="28"/>
          <w:szCs w:val="28"/>
        </w:rPr>
        <w:t>результата муниципальной</w:t>
      </w:r>
      <w:r w:rsidRPr="00FE17A4">
        <w:rPr>
          <w:sz w:val="28"/>
          <w:szCs w:val="28"/>
        </w:rPr>
        <w:t xml:space="preserve"> услуги </w:t>
      </w:r>
      <w:proofErr w:type="gramStart"/>
      <w:r w:rsidRPr="00FE17A4">
        <w:rPr>
          <w:sz w:val="28"/>
          <w:szCs w:val="28"/>
        </w:rPr>
        <w:t>исчисляется со дня подписания градостроительного плана земельного участка и составляет</w:t>
      </w:r>
      <w:proofErr w:type="gramEnd"/>
      <w:r w:rsidRPr="00FE17A4">
        <w:rPr>
          <w:sz w:val="28"/>
          <w:szCs w:val="28"/>
        </w:rPr>
        <w:t xml:space="preserve"> один рабочий день, но не превышает срок, установленный в пункте 2.7 настоящего Административного регламента. </w:t>
      </w:r>
    </w:p>
    <w:p w14:paraId="3F3F85ED" w14:textId="2024BC89" w:rsidR="00AD01C5" w:rsidRPr="00FE17A4" w:rsidRDefault="00AD01C5" w:rsidP="00AD01C5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3.39.1. Возможность предоставления </w:t>
      </w:r>
      <w:r w:rsidR="004411B4" w:rsidRPr="00FE17A4">
        <w:rPr>
          <w:sz w:val="28"/>
          <w:szCs w:val="28"/>
        </w:rPr>
        <w:t>результата муниципальной</w:t>
      </w:r>
      <w:r w:rsidRPr="00FE17A4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03019D68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70005D1E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Получение дополнительных сведений от заявителя</w:t>
      </w:r>
      <w:r w:rsidRPr="00FE17A4">
        <w:rPr>
          <w:sz w:val="28"/>
          <w:szCs w:val="28"/>
        </w:rPr>
        <w:t xml:space="preserve"> </w:t>
      </w:r>
    </w:p>
    <w:p w14:paraId="59014CE6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1EFEDD8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3.40. Получение дополнительных сведений от заявителя не предусмотрено. </w:t>
      </w:r>
    </w:p>
    <w:p w14:paraId="0C844C97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4A7AFD85" w14:textId="03521412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Максимальный срок </w:t>
      </w:r>
      <w:r w:rsidR="004411B4" w:rsidRPr="00FE17A4">
        <w:rPr>
          <w:b/>
          <w:bCs/>
          <w:sz w:val="28"/>
          <w:szCs w:val="28"/>
        </w:rPr>
        <w:t>предоставления муниципальной</w:t>
      </w:r>
      <w:r w:rsidRPr="00FE17A4">
        <w:rPr>
          <w:b/>
          <w:bCs/>
          <w:sz w:val="28"/>
          <w:szCs w:val="28"/>
        </w:rPr>
        <w:t xml:space="preserve"> услуги</w:t>
      </w:r>
      <w:r w:rsidRPr="00FE17A4">
        <w:rPr>
          <w:sz w:val="28"/>
          <w:szCs w:val="28"/>
        </w:rPr>
        <w:t xml:space="preserve"> </w:t>
      </w:r>
    </w:p>
    <w:p w14:paraId="6B5CA7C9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5C9DCD5E" w14:textId="17788A91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3.41. Срок </w:t>
      </w:r>
      <w:r w:rsidR="004411B4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указан в пункте 2.11 настоящего Административного регламента. </w:t>
      </w:r>
    </w:p>
    <w:p w14:paraId="2CDC7906" w14:textId="77777777" w:rsidR="00AD01C5" w:rsidRPr="00FE17A4" w:rsidRDefault="00AD01C5" w:rsidP="00AD01C5">
      <w:pPr>
        <w:jc w:val="center"/>
        <w:rPr>
          <w:b/>
          <w:bCs/>
          <w:sz w:val="28"/>
          <w:szCs w:val="28"/>
        </w:rPr>
      </w:pPr>
    </w:p>
    <w:p w14:paraId="211BA7E9" w14:textId="7335A7EF" w:rsidR="00AD01C5" w:rsidRPr="00FE17A4" w:rsidRDefault="00AD01C5" w:rsidP="00AD01C5">
      <w:pPr>
        <w:ind w:firstLine="540"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 xml:space="preserve">Порядок оставления запроса заявителя о </w:t>
      </w:r>
      <w:r w:rsidR="004411B4" w:rsidRPr="00FE17A4">
        <w:rPr>
          <w:b/>
          <w:sz w:val="28"/>
          <w:szCs w:val="28"/>
        </w:rPr>
        <w:t>предоставлении или</w:t>
      </w:r>
      <w:r w:rsidRPr="00FE17A4">
        <w:rPr>
          <w:b/>
          <w:sz w:val="28"/>
          <w:szCs w:val="28"/>
        </w:rPr>
        <w:t xml:space="preserve"> муниципальной услуги без рассмотрения</w:t>
      </w:r>
    </w:p>
    <w:p w14:paraId="3D05491F" w14:textId="77777777" w:rsidR="00AD01C5" w:rsidRPr="00FE17A4" w:rsidRDefault="00AD01C5" w:rsidP="00AD01C5">
      <w:pPr>
        <w:ind w:firstLine="540"/>
        <w:jc w:val="center"/>
        <w:rPr>
          <w:b/>
          <w:sz w:val="28"/>
          <w:szCs w:val="28"/>
        </w:rPr>
      </w:pPr>
    </w:p>
    <w:p w14:paraId="0ED2FBF0" w14:textId="77777777" w:rsidR="00AD01C5" w:rsidRPr="00FE17A4" w:rsidRDefault="00AD01C5" w:rsidP="00AD01C5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sz w:val="28"/>
          <w:szCs w:val="28"/>
        </w:rPr>
        <w:t xml:space="preserve">3.42.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№ 7 к настоящему Административному регламенту в порядке, установленном пунктами 2.11, 2.19 настоящего Административного регламента. </w:t>
      </w:r>
    </w:p>
    <w:p w14:paraId="4F17D937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рассмотрения.</w:t>
      </w:r>
    </w:p>
    <w:p w14:paraId="60F4E134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17A4">
        <w:rPr>
          <w:rFonts w:eastAsia="Calibri"/>
          <w:bCs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№ 8 к настоящему Административному регламенту в порядке</w:t>
      </w:r>
      <w:r w:rsidRPr="00FE17A4">
        <w:rPr>
          <w:rFonts w:eastAsia="Calibri"/>
          <w:sz w:val="28"/>
          <w:szCs w:val="28"/>
          <w:lang w:eastAsia="en-US"/>
        </w:rPr>
        <w:t xml:space="preserve">, установленном пунктом 2.6 настоящего Административного регламента, способом, указанным заявителем в заявлении об оставлении </w:t>
      </w:r>
      <w:r w:rsidRPr="00FE17A4">
        <w:rPr>
          <w:rFonts w:eastAsia="Calibri"/>
          <w:bCs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FE17A4">
        <w:rPr>
          <w:rFonts w:eastAsia="Calibri"/>
          <w:sz w:val="28"/>
          <w:szCs w:val="28"/>
          <w:lang w:eastAsia="en-US"/>
        </w:rPr>
        <w:t xml:space="preserve">,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FE17A4">
        <w:rPr>
          <w:rFonts w:eastAsia="Calibri"/>
          <w:sz w:val="28"/>
          <w:szCs w:val="28"/>
          <w:lang w:eastAsia="en-US"/>
        </w:rPr>
        <w:t xml:space="preserve">заявления об оставлении </w:t>
      </w:r>
      <w:r w:rsidRPr="00FE17A4">
        <w:rPr>
          <w:rFonts w:eastAsia="Calibri"/>
          <w:bCs/>
          <w:sz w:val="28"/>
          <w:szCs w:val="28"/>
          <w:lang w:eastAsia="en-US"/>
        </w:rPr>
        <w:t>заявления</w:t>
      </w:r>
      <w:proofErr w:type="gramEnd"/>
      <w:r w:rsidRPr="00FE17A4">
        <w:rPr>
          <w:rFonts w:eastAsia="Calibri"/>
          <w:bCs/>
          <w:sz w:val="28"/>
          <w:szCs w:val="28"/>
          <w:lang w:eastAsia="en-US"/>
        </w:rPr>
        <w:t xml:space="preserve"> о выдаче градостроительного плана земельного участка без рассмотрения</w:t>
      </w:r>
      <w:r w:rsidRPr="00FE17A4">
        <w:rPr>
          <w:rFonts w:eastAsia="Calibri"/>
          <w:sz w:val="28"/>
          <w:szCs w:val="28"/>
          <w:lang w:eastAsia="en-US"/>
        </w:rPr>
        <w:t>.</w:t>
      </w:r>
    </w:p>
    <w:p w14:paraId="2D707A02" w14:textId="77777777" w:rsidR="00AD01C5" w:rsidRDefault="00AD01C5" w:rsidP="00AD01C5">
      <w:pPr>
        <w:ind w:firstLine="708"/>
        <w:jc w:val="both"/>
        <w:rPr>
          <w:rFonts w:eastAsia="Tahoma"/>
          <w:bCs/>
          <w:sz w:val="28"/>
          <w:szCs w:val="28"/>
          <w:lang w:bidi="ru-RU"/>
        </w:rPr>
      </w:pPr>
      <w:r w:rsidRPr="00FE17A4">
        <w:rPr>
          <w:rFonts w:eastAsia="Tahoma"/>
          <w:bCs/>
          <w:sz w:val="28"/>
          <w:szCs w:val="28"/>
          <w:lang w:bidi="ru-RU"/>
        </w:rPr>
        <w:lastRenderedPageBreak/>
        <w:t>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услуги.</w:t>
      </w:r>
    </w:p>
    <w:p w14:paraId="4F056AB4" w14:textId="77777777" w:rsidR="00AD01C5" w:rsidRPr="00FE17A4" w:rsidRDefault="00AD01C5" w:rsidP="00AD01C5">
      <w:pPr>
        <w:ind w:firstLine="708"/>
        <w:jc w:val="both"/>
        <w:rPr>
          <w:b/>
          <w:bCs/>
          <w:sz w:val="28"/>
          <w:szCs w:val="28"/>
        </w:rPr>
      </w:pPr>
    </w:p>
    <w:p w14:paraId="1DDB5C46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Вариант 2</w:t>
      </w:r>
      <w:r w:rsidRPr="00FE17A4">
        <w:rPr>
          <w:sz w:val="28"/>
          <w:szCs w:val="28"/>
        </w:rPr>
        <w:t xml:space="preserve"> </w:t>
      </w:r>
    </w:p>
    <w:p w14:paraId="036FBDF4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70D6E8EB" w14:textId="3936D08E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3.43. Результат </w:t>
      </w:r>
      <w:r w:rsidR="004411B4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указан в подпункте </w:t>
      </w:r>
      <w:r w:rsidR="004411B4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4411B4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2.3 настоящего Административного регламента. </w:t>
      </w:r>
    </w:p>
    <w:p w14:paraId="7FB270CF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7B9EB5B3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FE17A4">
        <w:rPr>
          <w:sz w:val="28"/>
          <w:szCs w:val="28"/>
        </w:rPr>
        <w:t xml:space="preserve"> </w:t>
      </w:r>
    </w:p>
    <w:p w14:paraId="12AD81A7" w14:textId="0D9C8437" w:rsidR="00AD01C5" w:rsidRPr="00FE17A4" w:rsidRDefault="00AD01C5" w:rsidP="00AD01C5">
      <w:pPr>
        <w:jc w:val="center"/>
        <w:rPr>
          <w:b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 </w:t>
      </w:r>
      <w:r w:rsidR="00163B14">
        <w:rPr>
          <w:b/>
          <w:sz w:val="28"/>
          <w:szCs w:val="28"/>
        </w:rPr>
        <w:t>муниципальной</w:t>
      </w:r>
      <w:r w:rsidRPr="00FE17A4">
        <w:rPr>
          <w:b/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b/>
          <w:sz w:val="28"/>
          <w:szCs w:val="28"/>
        </w:rPr>
        <w:t xml:space="preserve"> </w:t>
      </w:r>
    </w:p>
    <w:p w14:paraId="25538D41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115EC930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FE17A4">
        <w:rPr>
          <w:sz w:val="28"/>
          <w:szCs w:val="28"/>
        </w:rPr>
        <w:t xml:space="preserve"> </w:t>
      </w:r>
    </w:p>
    <w:p w14:paraId="7C58F05B" w14:textId="463B71E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для </w:t>
      </w:r>
      <w:r w:rsidR="004411B4" w:rsidRPr="00FE17A4">
        <w:rPr>
          <w:b/>
          <w:bCs/>
          <w:sz w:val="28"/>
          <w:szCs w:val="28"/>
        </w:rPr>
        <w:t>предоставления муниципальной</w:t>
      </w:r>
      <w:r w:rsidRPr="00FE17A4">
        <w:rPr>
          <w:b/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sz w:val="28"/>
          <w:szCs w:val="28"/>
        </w:rPr>
        <w:t xml:space="preserve"> </w:t>
      </w:r>
    </w:p>
    <w:p w14:paraId="7B09BC8E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3F938A33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3.44.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14:paraId="1A298EB0" w14:textId="2ECD728B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3.45. В целях установления личности физическое лицо представляет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документ, предусмотренный подпунктом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документы, предусмотренные подпунктами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rFonts w:eastAsia="Calibri"/>
          <w:bCs/>
          <w:sz w:val="28"/>
          <w:szCs w:val="28"/>
          <w:lang w:eastAsia="en-US"/>
        </w:rPr>
        <w:t>,</w:t>
      </w:r>
      <w:r w:rsidRPr="00FE17A4">
        <w:rPr>
          <w:sz w:val="28"/>
          <w:szCs w:val="28"/>
        </w:rPr>
        <w:t xml:space="preserve">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в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4753A657" w14:textId="60F4B636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представляются документы, предусмотренные подпунктами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rFonts w:eastAsia="Calibri"/>
          <w:bCs/>
          <w:sz w:val="28"/>
          <w:szCs w:val="28"/>
          <w:lang w:eastAsia="en-US"/>
        </w:rPr>
        <w:t>,</w:t>
      </w:r>
      <w:r w:rsidRPr="00FE17A4">
        <w:rPr>
          <w:sz w:val="28"/>
          <w:szCs w:val="28"/>
        </w:rPr>
        <w:t xml:space="preserve">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в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6F213E7B" w14:textId="582BEF8A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FE17A4">
        <w:rPr>
          <w:rFonts w:eastAsia="Calibri"/>
          <w:sz w:val="28"/>
          <w:szCs w:val="28"/>
        </w:rPr>
        <w:t>уполномоченный орган</w:t>
      </w:r>
      <w:r w:rsidRPr="00FE17A4">
        <w:rPr>
          <w:sz w:val="28"/>
          <w:szCs w:val="28"/>
        </w:rPr>
        <w:t xml:space="preserve"> представляется документ, предусмотренный подпунктом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6966DD95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3.46. Основания для принятия решения об отказе в приеме заявления о выдаче дубликата отсутствуют. </w:t>
      </w:r>
    </w:p>
    <w:p w14:paraId="2A4F825C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3.46.1. В приеме заявления о выдаче дубликата</w:t>
      </w:r>
      <w:r w:rsidRPr="00FE17A4" w:rsidDel="00DF4F4D">
        <w:rPr>
          <w:sz w:val="28"/>
          <w:szCs w:val="28"/>
        </w:rPr>
        <w:t xml:space="preserve"> </w:t>
      </w:r>
      <w:r w:rsidRPr="00FE17A4">
        <w:rPr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4748C61C" w14:textId="67CF1BA0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bCs/>
          <w:sz w:val="28"/>
          <w:szCs w:val="28"/>
        </w:rPr>
        <w:t xml:space="preserve">Многофункциональный центр </w:t>
      </w:r>
      <w:r w:rsidR="000E350B">
        <w:rPr>
          <w:bCs/>
          <w:sz w:val="28"/>
          <w:szCs w:val="28"/>
        </w:rPr>
        <w:t>участвует в соответствии с соглашением о взаимодействии между уполномоченным органом местного самоуправления и многофункциональным центром в приеме заявления о выдаче дубликата.</w:t>
      </w:r>
    </w:p>
    <w:p w14:paraId="4DE4ECF9" w14:textId="594C9BBD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3.47. Возможность </w:t>
      </w:r>
      <w:r w:rsidR="000E350B" w:rsidRPr="00FE17A4">
        <w:rPr>
          <w:sz w:val="28"/>
          <w:szCs w:val="28"/>
        </w:rPr>
        <w:t>получения муниципальной</w:t>
      </w:r>
      <w:r w:rsidRPr="00FE17A4">
        <w:rPr>
          <w:sz w:val="28"/>
          <w:szCs w:val="28"/>
        </w:rPr>
        <w:t xml:space="preserve"> услуги по экстерриториальному принципу отсутствует. </w:t>
      </w:r>
    </w:p>
    <w:p w14:paraId="6263ED43" w14:textId="40CEB9B9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3.48. Заявление о выдаче дубликата направленное одним из способов, установленных в подпункте </w:t>
      </w:r>
      <w:r w:rsidR="000E350B">
        <w:rPr>
          <w:rFonts w:eastAsia="Calibri"/>
          <w:bCs/>
          <w:sz w:val="28"/>
          <w:szCs w:val="28"/>
          <w:lang w:eastAsia="en-US"/>
        </w:rPr>
        <w:t>«б»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sz w:val="28"/>
          <w:szCs w:val="28"/>
        </w:rPr>
        <w:t xml:space="preserve">пункта 2.11 настоящего Административного регламента, принимается должностными лицами структурного подразделения </w:t>
      </w:r>
      <w:r w:rsidRPr="00FE17A4">
        <w:rPr>
          <w:rFonts w:eastAsia="Calibri"/>
          <w:sz w:val="28"/>
          <w:szCs w:val="28"/>
        </w:rPr>
        <w:t>уполномоченного органа</w:t>
      </w:r>
      <w:r w:rsidRPr="00FE17A4">
        <w:rPr>
          <w:sz w:val="28"/>
          <w:szCs w:val="28"/>
        </w:rPr>
        <w:t xml:space="preserve">, ответственного за делопроизводство. </w:t>
      </w:r>
    </w:p>
    <w:p w14:paraId="2E921741" w14:textId="6D901128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Заявление о выдаче дубликата, направленное способом, указанным в подпункте </w:t>
      </w:r>
      <w:r w:rsidR="000E350B">
        <w:rPr>
          <w:rFonts w:eastAsia="Calibri"/>
          <w:bCs/>
          <w:sz w:val="28"/>
          <w:szCs w:val="28"/>
          <w:lang w:eastAsia="en-US"/>
        </w:rPr>
        <w:t>«а»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sz w:val="28"/>
          <w:szCs w:val="28"/>
        </w:rPr>
        <w:t xml:space="preserve">пункта 2.11 настоящего Административного регламента, регистрируются в автоматическом режиме. </w:t>
      </w:r>
    </w:p>
    <w:p w14:paraId="3592F261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</w:t>
      </w:r>
      <w:r w:rsidRPr="00FE17A4">
        <w:rPr>
          <w:rFonts w:eastAsia="Calibri"/>
          <w:sz w:val="28"/>
          <w:szCs w:val="28"/>
        </w:rPr>
        <w:t>уполномоченным органом</w:t>
      </w:r>
      <w:r w:rsidRPr="00FE17A4"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FE17A4">
        <w:rPr>
          <w:bCs/>
          <w:sz w:val="28"/>
          <w:szCs w:val="28"/>
        </w:rPr>
        <w:t>Федерального закона № 63-ФЗ</w:t>
      </w:r>
      <w:r w:rsidRPr="00FE17A4">
        <w:rPr>
          <w:sz w:val="28"/>
          <w:szCs w:val="28"/>
        </w:rPr>
        <w:t xml:space="preserve">. </w:t>
      </w:r>
    </w:p>
    <w:p w14:paraId="61693DF1" w14:textId="1B861F9D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3.49. Для приема заявления о выдаче дубликата в электронной форме с использованием Единого портала, 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14:paraId="1D7A2410" w14:textId="58EAA871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 xml:space="preserve">Для возможности подачи заявления о выдаче дубликата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  <w:proofErr w:type="gramEnd"/>
    </w:p>
    <w:p w14:paraId="71C647A9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3.50. Срок регистрации заявления о выдаче дубликата указан в пункте 2.19 настоящего Административного регламента. </w:t>
      </w:r>
    </w:p>
    <w:p w14:paraId="5EB81408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3.51. Результатом административной процедуры является регистрация заявления о выдаче дубликата. </w:t>
      </w:r>
    </w:p>
    <w:p w14:paraId="56E557A3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3.52.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 </w:t>
      </w:r>
    </w:p>
    <w:p w14:paraId="375FF529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774D03C7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Межведомственное информационное взаимодействие</w:t>
      </w:r>
      <w:r w:rsidRPr="00FE17A4">
        <w:rPr>
          <w:sz w:val="28"/>
          <w:szCs w:val="28"/>
        </w:rPr>
        <w:t xml:space="preserve"> </w:t>
      </w:r>
    </w:p>
    <w:p w14:paraId="6096D9FC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16357995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3.53. Направление межведомственных информационных запросов не осуществляется. </w:t>
      </w:r>
    </w:p>
    <w:p w14:paraId="1C860539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5C83291B" w14:textId="77777777" w:rsidR="00AD01C5" w:rsidRPr="00FE17A4" w:rsidRDefault="00AD01C5" w:rsidP="00AD01C5">
      <w:pPr>
        <w:jc w:val="center"/>
        <w:rPr>
          <w:sz w:val="28"/>
          <w:szCs w:val="28"/>
        </w:rPr>
      </w:pPr>
      <w:proofErr w:type="gramStart"/>
      <w:r w:rsidRPr="00FE17A4">
        <w:rPr>
          <w:b/>
          <w:bCs/>
          <w:sz w:val="28"/>
          <w:szCs w:val="28"/>
        </w:rPr>
        <w:t>Принятие решения о предоставлении (об отказе</w:t>
      </w:r>
      <w:r w:rsidRPr="00FE17A4">
        <w:rPr>
          <w:sz w:val="28"/>
          <w:szCs w:val="28"/>
        </w:rPr>
        <w:t xml:space="preserve"> </w:t>
      </w:r>
      <w:proofErr w:type="gramEnd"/>
    </w:p>
    <w:p w14:paraId="2ECCE300" w14:textId="5BCB5DE1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в </w:t>
      </w:r>
      <w:r w:rsidR="000E350B" w:rsidRPr="00FE17A4">
        <w:rPr>
          <w:b/>
          <w:bCs/>
          <w:sz w:val="28"/>
          <w:szCs w:val="28"/>
        </w:rPr>
        <w:t>предоставлении) муниципальной</w:t>
      </w:r>
      <w:r w:rsidRPr="00FE17A4">
        <w:rPr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sz w:val="28"/>
          <w:szCs w:val="28"/>
        </w:rPr>
        <w:t xml:space="preserve"> </w:t>
      </w:r>
    </w:p>
    <w:p w14:paraId="052D49F3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357AA5AD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3.54. Основанием для начала административной процедуры является регистрация заявления о выдаче дубликата. </w:t>
      </w:r>
    </w:p>
    <w:p w14:paraId="3D32B2BE" w14:textId="0A2CE36D" w:rsidR="00AD01C5" w:rsidRPr="00FE17A4" w:rsidRDefault="00AD01C5" w:rsidP="00AD01C5">
      <w:pPr>
        <w:ind w:firstLine="540"/>
        <w:jc w:val="both"/>
        <w:rPr>
          <w:bCs/>
          <w:sz w:val="28"/>
          <w:szCs w:val="28"/>
        </w:rPr>
      </w:pPr>
      <w:r w:rsidRPr="00FE17A4">
        <w:rPr>
          <w:sz w:val="28"/>
          <w:szCs w:val="28"/>
        </w:rPr>
        <w:t xml:space="preserve">3.55. Критерием принятия решения о </w:t>
      </w:r>
      <w:r w:rsidR="000E350B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является </w:t>
      </w:r>
      <w:r w:rsidRPr="00FE17A4">
        <w:rPr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14:paraId="5CFFF525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3.56.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626C6947" w14:textId="24CD5318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3.57. </w:t>
      </w:r>
      <w:proofErr w:type="gramStart"/>
      <w:r w:rsidRPr="00FE17A4">
        <w:rPr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 </w:t>
      </w:r>
      <w:r w:rsidR="00163B14"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 является соответственно подписание дубликата (далее также в настоящем подразделе – решение о предоставлении  </w:t>
      </w:r>
      <w:r w:rsidR="00163B14"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услуги) или подписание решения об отказе в выдаче дубликата градостроительного плана земельного участка </w:t>
      </w:r>
      <w:r w:rsidRPr="00FE17A4">
        <w:rPr>
          <w:bCs/>
          <w:sz w:val="28"/>
          <w:szCs w:val="28"/>
        </w:rPr>
        <w:t xml:space="preserve">по </w:t>
      </w:r>
      <w:r w:rsidRPr="00FE17A4">
        <w:rPr>
          <w:iCs/>
          <w:sz w:val="28"/>
          <w:szCs w:val="28"/>
        </w:rPr>
        <w:t xml:space="preserve">рекомендуемой </w:t>
      </w:r>
      <w:r w:rsidRPr="00FE17A4">
        <w:rPr>
          <w:bCs/>
          <w:sz w:val="28"/>
          <w:szCs w:val="28"/>
        </w:rPr>
        <w:t xml:space="preserve">форме согласно Приложению № 9 </w:t>
      </w:r>
      <w:r w:rsidRPr="00FE17A4">
        <w:rPr>
          <w:sz w:val="28"/>
          <w:szCs w:val="28"/>
        </w:rPr>
        <w:t xml:space="preserve">(далее также в настоящем подразделе – решение об отказе в предоставлении  </w:t>
      </w:r>
      <w:r w:rsidR="00163B14">
        <w:rPr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услуги). </w:t>
      </w:r>
      <w:proofErr w:type="gramEnd"/>
    </w:p>
    <w:p w14:paraId="740FA4A7" w14:textId="228D1468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3.58. Решение о </w:t>
      </w:r>
      <w:r w:rsidR="000E350B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или об отказе в </w:t>
      </w:r>
      <w:r w:rsidR="000E350B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172C8F09" w14:textId="56831C2A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3.59. Решение, принимаемое должностным лицом, уполномоченным на принятие решений о </w:t>
      </w:r>
      <w:r w:rsidR="000E350B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или об отказе в </w:t>
      </w:r>
      <w:r w:rsidR="000E350B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14:paraId="23780332" w14:textId="057DFB4A" w:rsidR="00AD01C5" w:rsidRPr="00FE17A4" w:rsidRDefault="00AD01C5" w:rsidP="00AD01C5">
      <w:pPr>
        <w:ind w:firstLine="540"/>
        <w:jc w:val="both"/>
        <w:rPr>
          <w:bCs/>
          <w:sz w:val="28"/>
          <w:szCs w:val="28"/>
        </w:rPr>
      </w:pPr>
      <w:r w:rsidRPr="00FE17A4">
        <w:rPr>
          <w:sz w:val="28"/>
          <w:szCs w:val="28"/>
        </w:rPr>
        <w:t xml:space="preserve">3.60. Критерием для отказа в </w:t>
      </w:r>
      <w:r w:rsidR="000E350B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является не</w:t>
      </w:r>
      <w:r w:rsidRPr="00FE17A4">
        <w:rPr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14:paraId="4E1F4E1C" w14:textId="3D3CA4FA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3.61. Срок принятия решения о предоставлении (об отказе в </w:t>
      </w:r>
      <w:r w:rsidR="000E350B" w:rsidRPr="00FE17A4">
        <w:rPr>
          <w:sz w:val="28"/>
          <w:szCs w:val="28"/>
        </w:rPr>
        <w:t>предоставлении) муниципальной</w:t>
      </w:r>
      <w:r w:rsidRPr="00FE17A4">
        <w:rPr>
          <w:sz w:val="28"/>
          <w:szCs w:val="28"/>
        </w:rPr>
        <w:t xml:space="preserve"> услуги не может превышать пять рабочих дней со дня регистрации заявления о выдаче дубликата. </w:t>
      </w:r>
    </w:p>
    <w:p w14:paraId="220463D0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3.62. При подаче заявления о выдаче дубликата в ходе личного приема, посредством почтового отправления решение об отказе в выдаче дубликата градостроительного плана земельного участка</w:t>
      </w:r>
      <w:r w:rsidRPr="00FE17A4" w:rsidDel="00F94262">
        <w:rPr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соответственно выдается заявителю на руки или направляется посредством почтового отправления, если в заявлении о выдаче дубликата не был указан иной способ. </w:t>
      </w:r>
    </w:p>
    <w:p w14:paraId="1D75DBA9" w14:textId="68F73DBE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3.63. При подаче заявления о выдаче дубликата посредством Единого портала,  направление заявителю решения об отказе в </w:t>
      </w:r>
      <w:r w:rsidR="000E350B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осуществляется в личный кабинет заявителя на Едином портале (статус за</w:t>
      </w:r>
      <w:r w:rsidR="000E350B">
        <w:rPr>
          <w:sz w:val="28"/>
          <w:szCs w:val="28"/>
        </w:rPr>
        <w:t>явления обновляется до статуса «Услуга оказана»</w:t>
      </w:r>
      <w:r w:rsidRPr="00FE17A4">
        <w:rPr>
          <w:sz w:val="28"/>
          <w:szCs w:val="28"/>
        </w:rPr>
        <w:t xml:space="preserve">), если в заявлении о выдаче дубликата не был указан иной способ. </w:t>
      </w:r>
    </w:p>
    <w:p w14:paraId="4D78A59B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3.64. </w:t>
      </w:r>
      <w:proofErr w:type="gramStart"/>
      <w:r w:rsidRPr="00FE17A4">
        <w:rPr>
          <w:sz w:val="28"/>
          <w:szCs w:val="28"/>
        </w:rPr>
        <w:t>При подаче заявления о выдаче дубликата через многофункциональный центр решение об отказе в выдаче</w:t>
      </w:r>
      <w:proofErr w:type="gramEnd"/>
      <w:r w:rsidRPr="00FE17A4">
        <w:rPr>
          <w:sz w:val="28"/>
          <w:szCs w:val="28"/>
        </w:rPr>
        <w:t xml:space="preserve"> дубликата направляется в многофункциональный центр, если в заявлении о выдаче дубликата не был указан иной способ. </w:t>
      </w:r>
    </w:p>
    <w:p w14:paraId="28760287" w14:textId="51C0D3F0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3.65. Срок выдачи (направления) заявителю решения об отказе в </w:t>
      </w:r>
      <w:r w:rsidR="000E350B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FE17A4">
        <w:rPr>
          <w:sz w:val="28"/>
          <w:szCs w:val="28"/>
        </w:rPr>
        <w:t>с даты поступления</w:t>
      </w:r>
      <w:proofErr w:type="gramEnd"/>
      <w:r w:rsidRPr="00FE17A4">
        <w:rPr>
          <w:sz w:val="28"/>
          <w:szCs w:val="28"/>
        </w:rPr>
        <w:t xml:space="preserve"> заявления о выдаче дубликата. </w:t>
      </w:r>
    </w:p>
    <w:p w14:paraId="524BB901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3E052B89" w14:textId="00942F7B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Предоставление </w:t>
      </w:r>
      <w:r w:rsidR="000E350B" w:rsidRPr="00FE17A4">
        <w:rPr>
          <w:b/>
          <w:bCs/>
          <w:sz w:val="28"/>
          <w:szCs w:val="28"/>
        </w:rPr>
        <w:t>результата муниципальной</w:t>
      </w:r>
      <w:r w:rsidRPr="00FE17A4">
        <w:rPr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sz w:val="28"/>
          <w:szCs w:val="28"/>
        </w:rPr>
        <w:t xml:space="preserve"> </w:t>
      </w:r>
    </w:p>
    <w:p w14:paraId="67640E3E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04835ACF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3.66.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E3F7B76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3.67. Заявитель по его выбору вправе получить дубликат одним из следующих способов: </w:t>
      </w:r>
    </w:p>
    <w:p w14:paraId="2470238D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1) на бумажном носителе; </w:t>
      </w:r>
    </w:p>
    <w:p w14:paraId="7D10AF36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 приказом уполномоченного органа. </w:t>
      </w:r>
    </w:p>
    <w:p w14:paraId="041EA667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3.68.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26E27398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3.69. При подаче заявления о выдаче дубликата в ходе личного приема, посредством почтового отправления дубликат выдается заявителю соответственно на руки или направляется посредством почтового отправления, если в заявлении о выдаче дубликата не был указан иной способ. </w:t>
      </w:r>
    </w:p>
    <w:p w14:paraId="58794E35" w14:textId="7BE37988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3.70. При подаче заявления о выдаче дубликата посредством Единого портала,  направление заявителю дубликата осуществляется в личный кабинет заявителя на</w:t>
      </w:r>
      <w:r w:rsidRPr="00FE17A4">
        <w:t xml:space="preserve"> </w:t>
      </w:r>
      <w:r w:rsidRPr="00FE17A4">
        <w:rPr>
          <w:sz w:val="28"/>
          <w:szCs w:val="28"/>
        </w:rPr>
        <w:t>Едином портале (статус за</w:t>
      </w:r>
      <w:r w:rsidR="000E350B">
        <w:rPr>
          <w:sz w:val="28"/>
          <w:szCs w:val="28"/>
        </w:rPr>
        <w:t>явления обновляется до статуса «Услуга оказана»</w:t>
      </w:r>
      <w:r w:rsidRPr="00FE17A4">
        <w:rPr>
          <w:sz w:val="28"/>
          <w:szCs w:val="28"/>
        </w:rPr>
        <w:t xml:space="preserve">), если в заявлении о выдаче дубликата не был указан иной способ. </w:t>
      </w:r>
    </w:p>
    <w:p w14:paraId="40BA25BD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3.71. При подаче заявления о выдаче дубликата через многофункциональный центр дубликат направляется в многофункциональный центр, если в заявлении о выдаче дубликата не был указан иной способ. </w:t>
      </w:r>
    </w:p>
    <w:p w14:paraId="40469F5F" w14:textId="52B86BAB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3.72. Срок предоставления заявителю </w:t>
      </w:r>
      <w:r w:rsidR="000E350B" w:rsidRPr="00FE17A4">
        <w:rPr>
          <w:sz w:val="28"/>
          <w:szCs w:val="28"/>
        </w:rPr>
        <w:t>результата муниципальной</w:t>
      </w:r>
      <w:r w:rsidRPr="00FE17A4">
        <w:rPr>
          <w:sz w:val="28"/>
          <w:szCs w:val="28"/>
        </w:rPr>
        <w:t xml:space="preserve"> услуги исчисляется со дня принятия решения о предоставлении дубликата и составляет один рабочий день, но не превышает пяти рабочих дней </w:t>
      </w:r>
      <w:proofErr w:type="gramStart"/>
      <w:r w:rsidRPr="00FE17A4">
        <w:rPr>
          <w:sz w:val="28"/>
          <w:szCs w:val="28"/>
        </w:rPr>
        <w:t>с даты поступления</w:t>
      </w:r>
      <w:proofErr w:type="gramEnd"/>
      <w:r w:rsidRPr="00FE17A4">
        <w:rPr>
          <w:sz w:val="28"/>
          <w:szCs w:val="28"/>
        </w:rPr>
        <w:t xml:space="preserve"> заявления. </w:t>
      </w:r>
    </w:p>
    <w:p w14:paraId="705CE5F0" w14:textId="53586242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3.72.1. Возможность предоставления </w:t>
      </w:r>
      <w:r w:rsidR="000E350B" w:rsidRPr="00FE17A4">
        <w:rPr>
          <w:sz w:val="28"/>
          <w:szCs w:val="28"/>
        </w:rPr>
        <w:t>результата муниципальной</w:t>
      </w:r>
      <w:r w:rsidRPr="00FE17A4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36EE0DA4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658E2451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Получение дополнительных сведений от заявителя</w:t>
      </w:r>
      <w:r w:rsidRPr="00FE17A4">
        <w:rPr>
          <w:sz w:val="28"/>
          <w:szCs w:val="28"/>
        </w:rPr>
        <w:t xml:space="preserve"> </w:t>
      </w:r>
    </w:p>
    <w:p w14:paraId="19142C2B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35EF20F3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3.73. Получение дополнительных сведений от заявителя не предусмотрено. </w:t>
      </w:r>
    </w:p>
    <w:p w14:paraId="31CFCE04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0C1F2ABA" w14:textId="330E871B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Максимальный срок </w:t>
      </w:r>
      <w:r w:rsidR="000E350B" w:rsidRPr="00FE17A4">
        <w:rPr>
          <w:b/>
          <w:bCs/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sz w:val="28"/>
          <w:szCs w:val="28"/>
        </w:rPr>
        <w:t xml:space="preserve"> </w:t>
      </w:r>
    </w:p>
    <w:p w14:paraId="22B6C8AF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593DB45E" w14:textId="463B8109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3.74. Срок </w:t>
      </w:r>
      <w:r w:rsidR="000E350B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не превышает пяти рабочих дней </w:t>
      </w:r>
      <w:proofErr w:type="gramStart"/>
      <w:r w:rsidRPr="00FE17A4">
        <w:rPr>
          <w:sz w:val="28"/>
          <w:szCs w:val="28"/>
        </w:rPr>
        <w:t>с даты поступления</w:t>
      </w:r>
      <w:proofErr w:type="gramEnd"/>
      <w:r w:rsidRPr="00FE17A4">
        <w:rPr>
          <w:sz w:val="28"/>
          <w:szCs w:val="28"/>
        </w:rPr>
        <w:t xml:space="preserve"> заявления. </w:t>
      </w:r>
    </w:p>
    <w:p w14:paraId="2F3D6F56" w14:textId="77777777" w:rsidR="00AD01C5" w:rsidRPr="00FE17A4" w:rsidRDefault="00AD01C5" w:rsidP="00AD01C5">
      <w:pPr>
        <w:ind w:firstLine="540"/>
        <w:jc w:val="center"/>
        <w:rPr>
          <w:b/>
          <w:sz w:val="28"/>
          <w:szCs w:val="28"/>
        </w:rPr>
      </w:pPr>
    </w:p>
    <w:p w14:paraId="62E51360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Вариант 3</w:t>
      </w:r>
      <w:r w:rsidRPr="00FE17A4">
        <w:rPr>
          <w:sz w:val="28"/>
          <w:szCs w:val="28"/>
        </w:rPr>
        <w:t xml:space="preserve"> </w:t>
      </w:r>
    </w:p>
    <w:p w14:paraId="0925419D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7552E18C" w14:textId="55F76B20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3.75. Результат </w:t>
      </w:r>
      <w:r w:rsidR="000E350B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указан в подпункте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в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2.3 настоящего Административного регламента. </w:t>
      </w:r>
    </w:p>
    <w:p w14:paraId="07A3BCF0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F93E714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FE17A4">
        <w:rPr>
          <w:sz w:val="28"/>
          <w:szCs w:val="28"/>
        </w:rPr>
        <w:t xml:space="preserve"> </w:t>
      </w:r>
    </w:p>
    <w:p w14:paraId="5814C454" w14:textId="1A4773C6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lastRenderedPageBreak/>
        <w:t xml:space="preserve"> </w:t>
      </w:r>
      <w:r w:rsidR="00163B14">
        <w:rPr>
          <w:b/>
          <w:sz w:val="28"/>
          <w:szCs w:val="28"/>
        </w:rPr>
        <w:t>муниципальной</w:t>
      </w:r>
      <w:r w:rsidRPr="00FE17A4">
        <w:rPr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sz w:val="28"/>
          <w:szCs w:val="28"/>
        </w:rPr>
        <w:t xml:space="preserve"> </w:t>
      </w:r>
    </w:p>
    <w:p w14:paraId="2FBCB118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74E2B2BE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Прием запроса и документов и (или) информации, необходимых</w:t>
      </w:r>
      <w:r w:rsidRPr="00FE17A4">
        <w:rPr>
          <w:sz w:val="28"/>
          <w:szCs w:val="28"/>
        </w:rPr>
        <w:t xml:space="preserve"> </w:t>
      </w:r>
    </w:p>
    <w:p w14:paraId="37F018BD" w14:textId="70F291F5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для </w:t>
      </w:r>
      <w:r w:rsidR="000E350B" w:rsidRPr="00FE17A4">
        <w:rPr>
          <w:b/>
          <w:bCs/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sz w:val="28"/>
          <w:szCs w:val="28"/>
        </w:rPr>
        <w:t xml:space="preserve"> </w:t>
      </w:r>
    </w:p>
    <w:p w14:paraId="10F1CBED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728FE98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3.76.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Приложению № 4</w:t>
      </w:r>
      <w:r w:rsidRPr="00FE17A4">
        <w:rPr>
          <w:sz w:val="28"/>
          <w:szCs w:val="28"/>
        </w:rPr>
        <w:t xml:space="preserve"> к настоящему Административному регламенту, одним из способов, установленных пунктом 2.4 настоящего Административного регламента. </w:t>
      </w:r>
    </w:p>
    <w:p w14:paraId="6ABBC93C" w14:textId="30C72013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3.77. В целях установления личности физическое лицо представляет в уполномоченный орган документ, предусмотренный подпунктом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sz w:val="28"/>
          <w:szCs w:val="28"/>
        </w:rPr>
        <w:t xml:space="preserve">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0E350B">
        <w:rPr>
          <w:rFonts w:eastAsia="Calibri"/>
          <w:bCs/>
          <w:sz w:val="28"/>
          <w:szCs w:val="28"/>
          <w:lang w:eastAsia="en-US"/>
        </w:rPr>
        <w:t>», «</w:t>
      </w:r>
      <w:r w:rsidRPr="00FE17A4">
        <w:rPr>
          <w:sz w:val="28"/>
          <w:szCs w:val="28"/>
        </w:rPr>
        <w:t>в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4123EF98" w14:textId="7A7D5933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FE17A4">
        <w:rPr>
          <w:sz w:val="28"/>
          <w:szCs w:val="28"/>
        </w:rPr>
        <w:t>предоставляются документы</w:t>
      </w:r>
      <w:proofErr w:type="gramEnd"/>
      <w:r w:rsidRPr="00FE17A4">
        <w:rPr>
          <w:sz w:val="28"/>
          <w:szCs w:val="28"/>
        </w:rPr>
        <w:t xml:space="preserve">, предусмотренные подпунктами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0E350B">
        <w:rPr>
          <w:rFonts w:eastAsia="Calibri"/>
          <w:bCs/>
          <w:sz w:val="28"/>
          <w:szCs w:val="28"/>
          <w:lang w:eastAsia="en-US"/>
        </w:rPr>
        <w:t>», «</w:t>
      </w:r>
      <w:r w:rsidRPr="00FE17A4">
        <w:rPr>
          <w:sz w:val="28"/>
          <w:szCs w:val="28"/>
        </w:rPr>
        <w:t>в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1AAB6A2B" w14:textId="55A58235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0E350B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б</w:t>
      </w:r>
      <w:r w:rsidR="000E350B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sz w:val="28"/>
          <w:szCs w:val="28"/>
        </w:rPr>
        <w:t xml:space="preserve"> пункта 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2.9 </w:t>
      </w:r>
      <w:r w:rsidRPr="00FE17A4">
        <w:rPr>
          <w:sz w:val="28"/>
          <w:szCs w:val="28"/>
        </w:rPr>
        <w:t xml:space="preserve">настоящего Административного регламента. </w:t>
      </w:r>
    </w:p>
    <w:p w14:paraId="3D14C631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3.78. Основания для принятия решения об отказе в приеме заявления об исправлении допущенных опечаток и ошибок отсутствуют. </w:t>
      </w:r>
    </w:p>
    <w:p w14:paraId="61042615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3.78.1. В приеме заявления об исправлении допущенных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7735DD20" w14:textId="2A38DE8A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bCs/>
          <w:sz w:val="28"/>
          <w:szCs w:val="28"/>
        </w:rPr>
        <w:t xml:space="preserve">Многофункциональный центр </w:t>
      </w:r>
      <w:r w:rsidR="00C503FD">
        <w:rPr>
          <w:bCs/>
          <w:sz w:val="28"/>
          <w:szCs w:val="28"/>
        </w:rPr>
        <w:t>участвует в соответствии с соглашением о взаимодействии между уполномоченным органом местного самоуправления и многофункциональным центром в</w:t>
      </w:r>
      <w:r w:rsidR="00C503FD" w:rsidRPr="00FE17A4">
        <w:rPr>
          <w:sz w:val="28"/>
          <w:szCs w:val="28"/>
        </w:rPr>
        <w:t xml:space="preserve"> </w:t>
      </w:r>
      <w:r w:rsidRPr="00FE17A4">
        <w:rPr>
          <w:sz w:val="28"/>
          <w:szCs w:val="28"/>
        </w:rPr>
        <w:t>приеме заявления об исправлении допущенных опечаток и ошибок.</w:t>
      </w:r>
    </w:p>
    <w:p w14:paraId="68710B3C" w14:textId="2BE5072D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3.79. Возможность </w:t>
      </w:r>
      <w:r w:rsidR="00C503FD" w:rsidRPr="00FE17A4">
        <w:rPr>
          <w:sz w:val="28"/>
          <w:szCs w:val="28"/>
        </w:rPr>
        <w:t>получения муниципальной</w:t>
      </w:r>
      <w:r w:rsidRPr="00FE17A4">
        <w:rPr>
          <w:sz w:val="28"/>
          <w:szCs w:val="28"/>
        </w:rPr>
        <w:t xml:space="preserve"> услуги по экстерриториальному принципу отсутствует. </w:t>
      </w:r>
    </w:p>
    <w:p w14:paraId="53C8EB51" w14:textId="4A9ABDEC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3.80. Заявление об исправлении допущенных опечаток и ошибок, направленное одним из способов, установленных в подпункте </w:t>
      </w:r>
      <w:r w:rsidR="00C503FD">
        <w:rPr>
          <w:rFonts w:eastAsia="Calibri"/>
          <w:bCs/>
          <w:sz w:val="28"/>
          <w:szCs w:val="28"/>
          <w:lang w:eastAsia="en-US"/>
        </w:rPr>
        <w:t>«б»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sz w:val="28"/>
          <w:szCs w:val="28"/>
        </w:rPr>
        <w:t xml:space="preserve">пункта 2.11 настоящего Административного регламента, принимается должностными лицами структурного подразделения </w:t>
      </w:r>
      <w:r w:rsidRPr="00FE17A4">
        <w:rPr>
          <w:rFonts w:eastAsia="Calibri"/>
          <w:sz w:val="28"/>
          <w:szCs w:val="28"/>
        </w:rPr>
        <w:t>уполномоченного органа</w:t>
      </w:r>
      <w:r w:rsidRPr="00FE17A4">
        <w:rPr>
          <w:sz w:val="28"/>
          <w:szCs w:val="28"/>
        </w:rPr>
        <w:t xml:space="preserve">, ответственного за делопроизводство. </w:t>
      </w:r>
    </w:p>
    <w:p w14:paraId="5DF85931" w14:textId="58DCE828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Заявление об исправлении допущенных опечаток и ошибок, направленное способом, указанным в подпункте </w:t>
      </w:r>
      <w:r w:rsidR="00C503FD">
        <w:rPr>
          <w:rFonts w:eastAsia="Calibri"/>
          <w:bCs/>
          <w:sz w:val="28"/>
          <w:szCs w:val="28"/>
          <w:lang w:eastAsia="en-US"/>
        </w:rPr>
        <w:t>«а»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sz w:val="28"/>
          <w:szCs w:val="28"/>
        </w:rPr>
        <w:t xml:space="preserve">пункта 2.11 настоящего Административного регламента, регистрируется в автоматическом режиме. </w:t>
      </w:r>
    </w:p>
    <w:p w14:paraId="1B8293AE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Заявление об исправлении допущенных опечаток и ошибок, направленное через многофункциональный центр, может быть получено </w:t>
      </w:r>
      <w:r w:rsidRPr="00FE17A4">
        <w:rPr>
          <w:rFonts w:eastAsia="Calibri"/>
          <w:sz w:val="28"/>
          <w:szCs w:val="28"/>
        </w:rPr>
        <w:t>уполномоченным органом</w:t>
      </w:r>
      <w:r w:rsidRPr="00FE17A4">
        <w:rPr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FE17A4">
        <w:rPr>
          <w:bCs/>
          <w:sz w:val="28"/>
          <w:szCs w:val="28"/>
        </w:rPr>
        <w:t>Федерального закона № 63-ФЗ</w:t>
      </w:r>
      <w:r w:rsidRPr="00FE17A4">
        <w:rPr>
          <w:sz w:val="28"/>
          <w:szCs w:val="28"/>
        </w:rPr>
        <w:t xml:space="preserve">. </w:t>
      </w:r>
    </w:p>
    <w:p w14:paraId="7B683CBE" w14:textId="4E819ED4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3.81. Для приема заявления об исправлении допущенных опечаток и ошибок в электронной форме с использованием Единого портала, 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 </w:t>
      </w:r>
    </w:p>
    <w:p w14:paraId="68EF509D" w14:textId="603F5F95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>Для возможности подачи заявления об исправлении допущенных опечаток и ошибок</w:t>
      </w:r>
      <w:r w:rsidRPr="00FE17A4" w:rsidDel="009D150C">
        <w:rPr>
          <w:sz w:val="28"/>
          <w:szCs w:val="28"/>
        </w:rPr>
        <w:t xml:space="preserve"> </w:t>
      </w:r>
      <w:r w:rsidRPr="00FE17A4">
        <w:rPr>
          <w:sz w:val="28"/>
          <w:szCs w:val="28"/>
        </w:rPr>
        <w:t>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14:paraId="3FF48029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3.82. Срок регистрации заявления об исправлении допущенных опечаток и ошибок указан в пункте 2.19 настоящего Административного регламента. </w:t>
      </w:r>
    </w:p>
    <w:p w14:paraId="21E578AB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3.83. Результатом административной процедуры является регистрация заявления об исправлении допущенных опечаток и ошибок.</w:t>
      </w:r>
    </w:p>
    <w:p w14:paraId="7B52EE71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3.84. После регистрации заявления об исправлении допущенных опечаток и ошибок,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ошибок. </w:t>
      </w:r>
    </w:p>
    <w:p w14:paraId="37925957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047A34DA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Межведомственное информационное взаимодействие</w:t>
      </w:r>
      <w:r w:rsidRPr="00FE17A4">
        <w:rPr>
          <w:sz w:val="28"/>
          <w:szCs w:val="28"/>
        </w:rPr>
        <w:t xml:space="preserve"> </w:t>
      </w:r>
    </w:p>
    <w:p w14:paraId="5F4A454B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3F512DA1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3.85. Направление межведомственных информационных запросов не осуществляется. </w:t>
      </w:r>
    </w:p>
    <w:p w14:paraId="28505C18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DE9E00F" w14:textId="77777777" w:rsidR="00AD01C5" w:rsidRPr="00FE17A4" w:rsidRDefault="00AD01C5" w:rsidP="00AD01C5">
      <w:pPr>
        <w:jc w:val="center"/>
        <w:rPr>
          <w:sz w:val="28"/>
          <w:szCs w:val="28"/>
        </w:rPr>
      </w:pPr>
      <w:proofErr w:type="gramStart"/>
      <w:r w:rsidRPr="00FE17A4">
        <w:rPr>
          <w:b/>
          <w:bCs/>
          <w:sz w:val="28"/>
          <w:szCs w:val="28"/>
        </w:rPr>
        <w:t>Принятие решения о предоставлении (об отказе</w:t>
      </w:r>
      <w:r w:rsidRPr="00FE17A4">
        <w:rPr>
          <w:sz w:val="28"/>
          <w:szCs w:val="28"/>
        </w:rPr>
        <w:t xml:space="preserve"> </w:t>
      </w:r>
      <w:proofErr w:type="gramEnd"/>
    </w:p>
    <w:p w14:paraId="0045630A" w14:textId="3E561040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в </w:t>
      </w:r>
      <w:r w:rsidR="00F64978" w:rsidRPr="00FE17A4">
        <w:rPr>
          <w:b/>
          <w:bCs/>
          <w:sz w:val="28"/>
          <w:szCs w:val="28"/>
        </w:rPr>
        <w:t>предоставлении) муниципальной</w:t>
      </w:r>
      <w:r w:rsidRPr="00FE17A4">
        <w:rPr>
          <w:b/>
          <w:sz w:val="28"/>
          <w:szCs w:val="28"/>
        </w:rPr>
        <w:t xml:space="preserve"> </w:t>
      </w:r>
      <w:r w:rsidRPr="00FE17A4">
        <w:rPr>
          <w:b/>
          <w:bCs/>
          <w:sz w:val="28"/>
          <w:szCs w:val="28"/>
        </w:rPr>
        <w:t>услуги</w:t>
      </w:r>
      <w:r w:rsidRPr="00FE17A4">
        <w:rPr>
          <w:sz w:val="28"/>
          <w:szCs w:val="28"/>
        </w:rPr>
        <w:t xml:space="preserve"> </w:t>
      </w:r>
    </w:p>
    <w:p w14:paraId="00F523F8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57719073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3.86. Основанием для начала административной процедуры является регистрация заявления об исправлении допущенных опечаток и ошибок. </w:t>
      </w:r>
    </w:p>
    <w:p w14:paraId="3ABF6C33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3.87. 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 в градостроительном плане земельного участка. </w:t>
      </w:r>
    </w:p>
    <w:p w14:paraId="5CA6A636" w14:textId="1EFE6661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3.88. Критериями принятия решения о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являются: </w:t>
      </w:r>
    </w:p>
    <w:p w14:paraId="00433C9D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1) </w:t>
      </w:r>
      <w:r w:rsidRPr="00FE17A4">
        <w:rPr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</w:t>
      </w:r>
      <w:r w:rsidRPr="00FE17A4">
        <w:rPr>
          <w:sz w:val="28"/>
          <w:szCs w:val="28"/>
        </w:rPr>
        <w:t xml:space="preserve">; </w:t>
      </w:r>
    </w:p>
    <w:p w14:paraId="2E790217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2) наличие </w:t>
      </w:r>
      <w:r w:rsidRPr="00FE17A4">
        <w:rPr>
          <w:bCs/>
          <w:sz w:val="28"/>
          <w:szCs w:val="28"/>
        </w:rPr>
        <w:t>опечаток и ошибок в градостроительном плане земельного участка</w:t>
      </w:r>
      <w:r w:rsidRPr="00FE17A4">
        <w:rPr>
          <w:sz w:val="28"/>
          <w:szCs w:val="28"/>
        </w:rPr>
        <w:t xml:space="preserve">. </w:t>
      </w:r>
    </w:p>
    <w:p w14:paraId="735208E4" w14:textId="1F523DB6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3.89. Критериями для принятия решения об отказе в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являются: </w:t>
      </w:r>
    </w:p>
    <w:p w14:paraId="2D2C0791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17A4">
        <w:rPr>
          <w:sz w:val="28"/>
          <w:szCs w:val="28"/>
        </w:rPr>
        <w:t xml:space="preserve">1) </w:t>
      </w:r>
      <w:r w:rsidRPr="00FE17A4">
        <w:rPr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14:paraId="0D2B1F85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bCs/>
          <w:sz w:val="28"/>
          <w:szCs w:val="28"/>
        </w:rPr>
        <w:t>2) отсутствие опечаток и ошибок в градостроительном плане земельного участка</w:t>
      </w:r>
      <w:r w:rsidRPr="00FE17A4">
        <w:rPr>
          <w:sz w:val="28"/>
          <w:szCs w:val="28"/>
        </w:rPr>
        <w:t xml:space="preserve">. </w:t>
      </w:r>
    </w:p>
    <w:p w14:paraId="4A64DCA0" w14:textId="58AEAEAE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3.90. По результатам проверки документов, предусмотренных подпунктами</w:t>
      </w:r>
      <w:r w:rsidR="00F64978">
        <w:rPr>
          <w:rFonts w:eastAsia="Calibri"/>
          <w:bCs/>
          <w:sz w:val="28"/>
          <w:szCs w:val="28"/>
          <w:lang w:eastAsia="en-US"/>
        </w:rPr>
        <w:t xml:space="preserve"> «б» - «г»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пункта 2.9, пунктом 2.10 </w:t>
      </w:r>
      <w:r w:rsidRPr="00FE17A4">
        <w:rPr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A70BF84" w14:textId="7C33906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3.91. </w:t>
      </w:r>
      <w:proofErr w:type="gramStart"/>
      <w:r w:rsidRPr="00FE17A4">
        <w:rPr>
          <w:sz w:val="28"/>
          <w:szCs w:val="28"/>
        </w:rPr>
        <w:t xml:space="preserve">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(далее также в настоящем подразделе – решение о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услуги) или подписание решения об отказе во внесении исправлений в градостроительный план земельного участка </w:t>
      </w:r>
      <w:r w:rsidRPr="00FE17A4">
        <w:rPr>
          <w:bCs/>
          <w:sz w:val="28"/>
          <w:szCs w:val="28"/>
        </w:rPr>
        <w:t xml:space="preserve">по </w:t>
      </w:r>
      <w:r w:rsidRPr="00FE17A4">
        <w:rPr>
          <w:iCs/>
          <w:sz w:val="28"/>
          <w:szCs w:val="28"/>
        </w:rPr>
        <w:t xml:space="preserve">рекомендуемой </w:t>
      </w:r>
      <w:r w:rsidRPr="00FE17A4">
        <w:rPr>
          <w:bCs/>
          <w:sz w:val="28"/>
          <w:szCs w:val="28"/>
        </w:rPr>
        <w:t xml:space="preserve">форме согласно Приложению № 10 </w:t>
      </w:r>
      <w:r w:rsidRPr="00FE17A4">
        <w:rPr>
          <w:sz w:val="28"/>
          <w:szCs w:val="28"/>
        </w:rPr>
        <w:t xml:space="preserve">(далее также в настоящем подразделе – решение об отказе в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услуги). </w:t>
      </w:r>
      <w:proofErr w:type="gramEnd"/>
    </w:p>
    <w:p w14:paraId="726FF92D" w14:textId="303B257B" w:rsidR="00AD01C5" w:rsidRPr="00FE17A4" w:rsidRDefault="00AD01C5" w:rsidP="00AD01C5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 случае подтверждения наличия допущенных опечаток, ошибок в градостроительном плане земельного участка уполномоченный </w:t>
      </w:r>
      <w:r w:rsidR="00F64978" w:rsidRPr="00FE17A4">
        <w:rPr>
          <w:sz w:val="28"/>
          <w:szCs w:val="28"/>
        </w:rPr>
        <w:t>орган власти</w:t>
      </w:r>
      <w:r w:rsidRPr="00FE17A4">
        <w:rPr>
          <w:sz w:val="28"/>
          <w:szCs w:val="28"/>
        </w:rPr>
        <w:t>,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14:paraId="4CB72577" w14:textId="1B8267D5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3.92. Решение о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или об отказе в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29251249" w14:textId="11725953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3.93. Решение, принимаемое должностным лицом, уполномоченным на принятие решений о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или об отказе в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14:paraId="0E3B3C03" w14:textId="546CF9FE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3.94. Срок принятия решения о предоставлении (об отказе в </w:t>
      </w:r>
      <w:r w:rsidR="00F64978" w:rsidRPr="00FE17A4">
        <w:rPr>
          <w:sz w:val="28"/>
          <w:szCs w:val="28"/>
        </w:rPr>
        <w:t>предоставлении) муниципальной</w:t>
      </w:r>
      <w:r w:rsidRPr="00FE17A4">
        <w:rPr>
          <w:sz w:val="28"/>
          <w:szCs w:val="28"/>
        </w:rPr>
        <w:t xml:space="preserve"> услуги не может превышать пять рабочих дней со дня регистрации заявления об исправлении допущенных опечаток и ошибок. </w:t>
      </w:r>
    </w:p>
    <w:p w14:paraId="1179E921" w14:textId="6DE1CEB6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3.95. При подаче заявления об исправлении допущенных опечаток и ошибок, в ходе личного приема, посредством почтового отправления решение об отказе в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соответственно выдается заявителю на руки или направляется посредством почтового отправления, если в заявлении об исправлении допущенных опечаток и ошибок не был указан иной способ.</w:t>
      </w:r>
    </w:p>
    <w:p w14:paraId="0CF146A5" w14:textId="2C060896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3.96. </w:t>
      </w:r>
      <w:proofErr w:type="gramStart"/>
      <w:r w:rsidRPr="00FE17A4">
        <w:rPr>
          <w:sz w:val="28"/>
          <w:szCs w:val="28"/>
        </w:rPr>
        <w:t>При подаче заявления об исправлении допущенных опечаток и ошибок посредством Единого портала, 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</w:t>
      </w:r>
      <w:r w:rsidR="000A5E4D">
        <w:rPr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(статус заявления </w:t>
      </w:r>
      <w:r w:rsidRPr="00FE17A4">
        <w:rPr>
          <w:sz w:val="28"/>
          <w:szCs w:val="28"/>
        </w:rPr>
        <w:lastRenderedPageBreak/>
        <w:t xml:space="preserve">обновляется до статуса "Услуга оказана"), если в заявлении об исправлении допущенных опечаток и ошибок не был указан иной способ. </w:t>
      </w:r>
      <w:proofErr w:type="gramEnd"/>
    </w:p>
    <w:p w14:paraId="1F2FEF80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3.97. 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</w:t>
      </w:r>
      <w:r w:rsidRPr="00FE17A4" w:rsidDel="002D02A7">
        <w:rPr>
          <w:sz w:val="28"/>
          <w:szCs w:val="28"/>
        </w:rPr>
        <w:t xml:space="preserve"> </w:t>
      </w:r>
      <w:r w:rsidRPr="00FE17A4">
        <w:rPr>
          <w:sz w:val="28"/>
          <w:szCs w:val="28"/>
        </w:rPr>
        <w:t xml:space="preserve">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14:paraId="0D03C6E3" w14:textId="700D2CF1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3.98. Срок выдачи (направления) заявителю решения об отказе в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 w:rsidRPr="00FE17A4">
        <w:rPr>
          <w:sz w:val="28"/>
          <w:szCs w:val="28"/>
        </w:rPr>
        <w:t>с даты поступления</w:t>
      </w:r>
      <w:proofErr w:type="gramEnd"/>
      <w:r w:rsidRPr="00FE17A4">
        <w:rPr>
          <w:sz w:val="28"/>
          <w:szCs w:val="28"/>
        </w:rPr>
        <w:t xml:space="preserve"> заявления</w:t>
      </w:r>
    </w:p>
    <w:p w14:paraId="64F1AD95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69D1309" w14:textId="427465C0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Предоставление </w:t>
      </w:r>
      <w:r w:rsidR="00F64978" w:rsidRPr="00FE17A4">
        <w:rPr>
          <w:b/>
          <w:bCs/>
          <w:sz w:val="28"/>
          <w:szCs w:val="28"/>
        </w:rPr>
        <w:t>результата муниципальной</w:t>
      </w:r>
      <w:r w:rsidRPr="00FE17A4">
        <w:rPr>
          <w:b/>
          <w:bCs/>
          <w:sz w:val="28"/>
          <w:szCs w:val="28"/>
        </w:rPr>
        <w:t xml:space="preserve"> услуги</w:t>
      </w:r>
      <w:r w:rsidRPr="00FE17A4">
        <w:rPr>
          <w:sz w:val="28"/>
          <w:szCs w:val="28"/>
        </w:rPr>
        <w:t xml:space="preserve"> </w:t>
      </w:r>
    </w:p>
    <w:p w14:paraId="72EFF4F1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7A94B5FC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3.99.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ошибками. </w:t>
      </w:r>
    </w:p>
    <w:p w14:paraId="36168F3D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3.100. Заявитель по его выбору вправе получить градостроительный план земельного участка с исправленными опечатками и ошибками одним из следующих способов: </w:t>
      </w:r>
    </w:p>
    <w:p w14:paraId="1A81F965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1) на бумажном носителе; </w:t>
      </w:r>
    </w:p>
    <w:p w14:paraId="07495031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 </w:t>
      </w:r>
    </w:p>
    <w:p w14:paraId="229619A1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3.101.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7362074F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3.102. При подаче заявления об исправлении допущенных опечаток и ошибок в ходе личного приема, посредством почтового отправления,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отправления, если в заявлении об исправлении допущенных опечаток и ошибок не был указан иной способ. </w:t>
      </w:r>
    </w:p>
    <w:p w14:paraId="12BF4907" w14:textId="2308192E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3.103. При подаче заявления об исправлении допущенных опечаток и ошибок, посредством Единого портала,</w:t>
      </w:r>
      <w:proofErr w:type="gramStart"/>
      <w:r w:rsidRPr="00FE17A4">
        <w:rPr>
          <w:sz w:val="28"/>
          <w:szCs w:val="28"/>
        </w:rPr>
        <w:t xml:space="preserve"> ,</w:t>
      </w:r>
      <w:proofErr w:type="gramEnd"/>
      <w:r w:rsidRPr="00FE17A4">
        <w:rPr>
          <w:sz w:val="28"/>
          <w:szCs w:val="28"/>
        </w:rPr>
        <w:t xml:space="preserve">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(статус за</w:t>
      </w:r>
      <w:r w:rsidR="00F64978">
        <w:rPr>
          <w:sz w:val="28"/>
          <w:szCs w:val="28"/>
        </w:rPr>
        <w:t>явления обновляется до статуса «Услуга оказана»</w:t>
      </w:r>
      <w:r w:rsidRPr="00FE17A4">
        <w:rPr>
          <w:sz w:val="28"/>
          <w:szCs w:val="28"/>
        </w:rPr>
        <w:t xml:space="preserve">), если в заявлении об исправлении допущенных опечаток и ошибок не был указан иной способ. </w:t>
      </w:r>
    </w:p>
    <w:p w14:paraId="4F61579A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3.104. 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центр, если в заявлении об исправлении допущенных опечаток и ошибок не был указан иной способ. </w:t>
      </w:r>
    </w:p>
    <w:p w14:paraId="646A826A" w14:textId="77F642DF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3.105. Срок предоставления заявителю </w:t>
      </w:r>
      <w:r w:rsidR="00F64978" w:rsidRPr="00FE17A4">
        <w:rPr>
          <w:sz w:val="28"/>
          <w:szCs w:val="28"/>
        </w:rPr>
        <w:t>результата муниципальной</w:t>
      </w:r>
      <w:r w:rsidRPr="00FE17A4">
        <w:rPr>
          <w:sz w:val="28"/>
          <w:szCs w:val="28"/>
        </w:rPr>
        <w:t xml:space="preserve">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день, но не превышает пяти рабочих дней </w:t>
      </w:r>
      <w:proofErr w:type="gramStart"/>
      <w:r w:rsidRPr="00FE17A4">
        <w:rPr>
          <w:sz w:val="28"/>
          <w:szCs w:val="28"/>
        </w:rPr>
        <w:t>с даты поступления</w:t>
      </w:r>
      <w:proofErr w:type="gramEnd"/>
      <w:r w:rsidRPr="00FE17A4">
        <w:rPr>
          <w:sz w:val="28"/>
          <w:szCs w:val="28"/>
        </w:rPr>
        <w:t xml:space="preserve"> заявления. </w:t>
      </w:r>
    </w:p>
    <w:p w14:paraId="651A03AF" w14:textId="091E2134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3.106. Возможность предоставления </w:t>
      </w:r>
      <w:r w:rsidR="00F64978" w:rsidRPr="00FE17A4">
        <w:rPr>
          <w:sz w:val="28"/>
          <w:szCs w:val="28"/>
        </w:rPr>
        <w:t>результата муниципальной</w:t>
      </w:r>
      <w:r w:rsidRPr="00FE17A4">
        <w:rPr>
          <w:sz w:val="28"/>
          <w:szCs w:val="28"/>
        </w:rPr>
        <w:t xml:space="preserve"> услуги по экстерриториальному принципу отсутствует.</w:t>
      </w:r>
    </w:p>
    <w:p w14:paraId="320C2EFC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18734E4B" w14:textId="77777777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>Получение дополнительных сведений от заявителя</w:t>
      </w:r>
      <w:r w:rsidRPr="00FE17A4">
        <w:rPr>
          <w:sz w:val="28"/>
          <w:szCs w:val="28"/>
        </w:rPr>
        <w:t xml:space="preserve"> </w:t>
      </w:r>
    </w:p>
    <w:p w14:paraId="1A8F576F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0819FC0B" w14:textId="7777777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3.107. Получение дополнительных сведений от заявителя не предусмотрено. </w:t>
      </w:r>
    </w:p>
    <w:p w14:paraId="67E6E6BE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202F026F" w14:textId="5BB33C1F" w:rsidR="00AD01C5" w:rsidRPr="00FE17A4" w:rsidRDefault="00AD01C5" w:rsidP="00AD01C5">
      <w:pPr>
        <w:jc w:val="center"/>
        <w:rPr>
          <w:b/>
          <w:bCs/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Максимальный срок предоставления </w:t>
      </w:r>
    </w:p>
    <w:p w14:paraId="467D1605" w14:textId="4D02A339" w:rsidR="00AD01C5" w:rsidRPr="00FE17A4" w:rsidRDefault="00AD01C5" w:rsidP="00AD01C5">
      <w:pPr>
        <w:jc w:val="center"/>
        <w:rPr>
          <w:sz w:val="28"/>
          <w:szCs w:val="28"/>
        </w:rPr>
      </w:pPr>
      <w:r w:rsidRPr="00FE17A4">
        <w:rPr>
          <w:b/>
          <w:bCs/>
          <w:sz w:val="28"/>
          <w:szCs w:val="28"/>
        </w:rPr>
        <w:t xml:space="preserve"> </w:t>
      </w:r>
      <w:r w:rsidR="00163B14">
        <w:rPr>
          <w:b/>
          <w:bCs/>
          <w:sz w:val="28"/>
          <w:szCs w:val="28"/>
        </w:rPr>
        <w:t>муниципальной</w:t>
      </w:r>
      <w:r w:rsidRPr="00FE17A4">
        <w:rPr>
          <w:b/>
          <w:bCs/>
          <w:sz w:val="28"/>
          <w:szCs w:val="28"/>
        </w:rPr>
        <w:t xml:space="preserve"> услуги</w:t>
      </w:r>
      <w:r w:rsidRPr="00FE17A4">
        <w:rPr>
          <w:sz w:val="28"/>
          <w:szCs w:val="28"/>
        </w:rPr>
        <w:t xml:space="preserve"> </w:t>
      </w:r>
    </w:p>
    <w:p w14:paraId="47C29269" w14:textId="77777777" w:rsidR="00AD01C5" w:rsidRPr="00FE17A4" w:rsidRDefault="00AD01C5" w:rsidP="00AD01C5">
      <w:pPr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  </w:t>
      </w:r>
    </w:p>
    <w:p w14:paraId="0E77A2C2" w14:textId="737B3857" w:rsidR="00AD01C5" w:rsidRPr="00FE17A4" w:rsidRDefault="00AD01C5" w:rsidP="00AD01C5">
      <w:pPr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3.108. Срок </w:t>
      </w:r>
      <w:r w:rsidR="00F64978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не превышает пяти рабочих дней </w:t>
      </w:r>
      <w:proofErr w:type="gramStart"/>
      <w:r w:rsidRPr="00FE17A4">
        <w:rPr>
          <w:sz w:val="28"/>
          <w:szCs w:val="28"/>
        </w:rPr>
        <w:t>с даты поступления</w:t>
      </w:r>
      <w:proofErr w:type="gramEnd"/>
      <w:r w:rsidRPr="00FE17A4">
        <w:rPr>
          <w:sz w:val="28"/>
          <w:szCs w:val="28"/>
        </w:rPr>
        <w:t xml:space="preserve"> заявления. </w:t>
      </w:r>
    </w:p>
    <w:p w14:paraId="1EABB370" w14:textId="77777777" w:rsidR="00AD01C5" w:rsidRPr="00FE17A4" w:rsidRDefault="00AD01C5" w:rsidP="00AD01C5">
      <w:pPr>
        <w:ind w:firstLine="540"/>
        <w:jc w:val="center"/>
        <w:rPr>
          <w:b/>
          <w:sz w:val="28"/>
          <w:szCs w:val="28"/>
        </w:rPr>
      </w:pPr>
      <w:r w:rsidRPr="00FE17A4">
        <w:rPr>
          <w:sz w:val="28"/>
          <w:szCs w:val="28"/>
        </w:rPr>
        <w:br w:type="page"/>
      </w:r>
      <w:bookmarkStart w:id="5" w:name="_Toc89083255"/>
      <w:r w:rsidRPr="00FE17A4">
        <w:rPr>
          <w:b/>
          <w:sz w:val="28"/>
          <w:szCs w:val="28"/>
        </w:rPr>
        <w:lastRenderedPageBreak/>
        <w:t xml:space="preserve">Раздел </w:t>
      </w:r>
      <w:r w:rsidRPr="00FE17A4">
        <w:rPr>
          <w:b/>
          <w:sz w:val="28"/>
          <w:szCs w:val="28"/>
          <w:lang w:val="en-US"/>
        </w:rPr>
        <w:t>IV</w:t>
      </w:r>
      <w:r w:rsidRPr="00FE17A4">
        <w:rPr>
          <w:b/>
          <w:sz w:val="28"/>
          <w:szCs w:val="28"/>
        </w:rPr>
        <w:t>. Формы контроля за исполнением административного регламента</w:t>
      </w:r>
      <w:bookmarkEnd w:id="5"/>
    </w:p>
    <w:p w14:paraId="3C0F83B0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A3BD306" w14:textId="77777777" w:rsidR="00AD01C5" w:rsidRPr="00FE17A4" w:rsidRDefault="00AD01C5" w:rsidP="00AD01C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6" w:name="_Toc89083256"/>
      <w:r w:rsidRPr="00FE17A4">
        <w:rPr>
          <w:b/>
          <w:sz w:val="28"/>
          <w:szCs w:val="28"/>
        </w:rPr>
        <w:t>Порядок осуществления текущего контроля за соблюдением</w:t>
      </w:r>
      <w:bookmarkEnd w:id="6"/>
    </w:p>
    <w:p w14:paraId="241B7016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>и исполнением ответственными должностными лицами положений</w:t>
      </w:r>
    </w:p>
    <w:p w14:paraId="4BA7CCD7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>регламента и иных нормативных правовых актов,</w:t>
      </w:r>
    </w:p>
    <w:p w14:paraId="7F6A2D91" w14:textId="75AA4960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 xml:space="preserve">устанавливающих требования к </w:t>
      </w:r>
      <w:r w:rsidR="00F64978" w:rsidRPr="00FE17A4">
        <w:rPr>
          <w:b/>
          <w:sz w:val="28"/>
          <w:szCs w:val="28"/>
        </w:rPr>
        <w:t>предоставлению муниципальной</w:t>
      </w:r>
      <w:r w:rsidRPr="00FE17A4">
        <w:rPr>
          <w:b/>
          <w:sz w:val="28"/>
          <w:szCs w:val="28"/>
        </w:rPr>
        <w:t xml:space="preserve"> услуги, а также принятием ими решений</w:t>
      </w:r>
    </w:p>
    <w:p w14:paraId="27630F3C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E4C3881" w14:textId="2ADB2CE6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4.1. Текущий </w:t>
      </w:r>
      <w:proofErr w:type="gramStart"/>
      <w:r w:rsidRPr="00FE17A4">
        <w:rPr>
          <w:sz w:val="28"/>
          <w:szCs w:val="28"/>
        </w:rPr>
        <w:t>контроль за</w:t>
      </w:r>
      <w:proofErr w:type="gramEnd"/>
      <w:r w:rsidRPr="00FE17A4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</w:t>
      </w:r>
      <w:r w:rsidR="00F64978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услуги, осуществляется на постоянной основе должностными лицами уполномоченного органа, уполномоченными на осуществление контроля за </w:t>
      </w:r>
      <w:r w:rsidR="00F64978" w:rsidRPr="00FE17A4">
        <w:rPr>
          <w:sz w:val="28"/>
          <w:szCs w:val="28"/>
        </w:rPr>
        <w:t>предоставлением муниципальной</w:t>
      </w:r>
      <w:r w:rsidRPr="00FE17A4">
        <w:rPr>
          <w:sz w:val="28"/>
          <w:szCs w:val="28"/>
        </w:rPr>
        <w:t xml:space="preserve"> услуги.</w:t>
      </w:r>
    </w:p>
    <w:p w14:paraId="6D20802E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2E26451" w14:textId="6C5991EE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Текущий </w:t>
      </w:r>
      <w:proofErr w:type="gramStart"/>
      <w:r w:rsidRPr="00FE17A4">
        <w:rPr>
          <w:sz w:val="28"/>
          <w:szCs w:val="28"/>
        </w:rPr>
        <w:t>контроль за</w:t>
      </w:r>
      <w:proofErr w:type="gramEnd"/>
      <w:r w:rsidRPr="00FE17A4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</w:t>
      </w:r>
      <w:r w:rsidR="00F64978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122F37CB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7C1B59" w14:textId="77777777" w:rsidR="00AD01C5" w:rsidRPr="00FE17A4" w:rsidRDefault="00AD01C5" w:rsidP="00AD01C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7" w:name="_Toc89083257"/>
      <w:r w:rsidRPr="00FE17A4"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FE17A4">
        <w:rPr>
          <w:b/>
          <w:sz w:val="28"/>
          <w:szCs w:val="28"/>
        </w:rPr>
        <w:t>плановых</w:t>
      </w:r>
      <w:proofErr w:type="gramEnd"/>
      <w:r w:rsidRPr="00FE17A4">
        <w:rPr>
          <w:b/>
          <w:sz w:val="28"/>
          <w:szCs w:val="28"/>
        </w:rPr>
        <w:t xml:space="preserve"> и внеплановых</w:t>
      </w:r>
      <w:bookmarkEnd w:id="7"/>
    </w:p>
    <w:p w14:paraId="0C31EC71" w14:textId="0425DEB3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 xml:space="preserve">проверок полноты и качества </w:t>
      </w:r>
      <w:r w:rsidR="00F64978" w:rsidRPr="00FE17A4">
        <w:rPr>
          <w:b/>
          <w:sz w:val="28"/>
          <w:szCs w:val="28"/>
        </w:rPr>
        <w:t>предоставления муниципальной</w:t>
      </w:r>
      <w:r w:rsidRPr="00FE17A4">
        <w:rPr>
          <w:b/>
          <w:sz w:val="28"/>
          <w:szCs w:val="28"/>
        </w:rPr>
        <w:t xml:space="preserve"> услуги, в том числе порядок и формы контроля за полнотой и качеством </w:t>
      </w:r>
      <w:r w:rsidR="00F64978" w:rsidRPr="00FE17A4">
        <w:rPr>
          <w:b/>
          <w:sz w:val="28"/>
          <w:szCs w:val="28"/>
        </w:rPr>
        <w:t>предоставления муниципальной</w:t>
      </w:r>
      <w:r w:rsidRPr="00FE17A4">
        <w:rPr>
          <w:b/>
          <w:sz w:val="28"/>
          <w:szCs w:val="28"/>
        </w:rPr>
        <w:t xml:space="preserve"> услуги</w:t>
      </w:r>
    </w:p>
    <w:p w14:paraId="72486CFC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89F9C1" w14:textId="67828923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4.2. </w:t>
      </w:r>
      <w:proofErr w:type="gramStart"/>
      <w:r w:rsidRPr="00FE17A4">
        <w:rPr>
          <w:sz w:val="28"/>
          <w:szCs w:val="28"/>
        </w:rPr>
        <w:t>Контроль за</w:t>
      </w:r>
      <w:proofErr w:type="gramEnd"/>
      <w:r w:rsidRPr="00FE17A4">
        <w:rPr>
          <w:sz w:val="28"/>
          <w:szCs w:val="28"/>
        </w:rPr>
        <w:t xml:space="preserve"> полнотой и качеством </w:t>
      </w:r>
      <w:r w:rsidR="00F64978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включает в себя проведение плановых и внеплановых проверок.</w:t>
      </w:r>
    </w:p>
    <w:p w14:paraId="4B3F44D8" w14:textId="0AAF6593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F64978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 контролю подлежат:</w:t>
      </w:r>
    </w:p>
    <w:p w14:paraId="5540E33E" w14:textId="245FD72E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соблюдение сроков </w:t>
      </w:r>
      <w:r w:rsidR="00F64978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услуги;</w:t>
      </w:r>
    </w:p>
    <w:p w14:paraId="355A9405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соблюдение положений настоящего Административного регламента;</w:t>
      </w:r>
    </w:p>
    <w:p w14:paraId="6EED5D21" w14:textId="28E6B5B4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правильность и обоснованность принятого решения об отказе в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услуги.</w:t>
      </w:r>
    </w:p>
    <w:p w14:paraId="231AA89C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Основанием для проведения внеплановых проверок являются:</w:t>
      </w:r>
    </w:p>
    <w:p w14:paraId="50C3389F" w14:textId="3E413F06" w:rsidR="00AD01C5" w:rsidRPr="00F64978" w:rsidRDefault="00AD01C5" w:rsidP="00AD01C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FE17A4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F64978">
        <w:rPr>
          <w:sz w:val="28"/>
          <w:szCs w:val="28"/>
        </w:rPr>
        <w:t xml:space="preserve"> Пермского края </w:t>
      </w:r>
      <w:r w:rsidRPr="00FE17A4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F64978" w:rsidRPr="00F64978">
        <w:rPr>
          <w:iCs/>
          <w:sz w:val="28"/>
          <w:szCs w:val="28"/>
        </w:rPr>
        <w:t>Пермского муниципального округа;</w:t>
      </w:r>
    </w:p>
    <w:p w14:paraId="6C5FFE55" w14:textId="6BD0004C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 xml:space="preserve">обращения граждан и юридических лиц на нарушения законодательства, в том числе на качество </w:t>
      </w:r>
      <w:r w:rsidR="00F64978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услуги.</w:t>
      </w:r>
    </w:p>
    <w:p w14:paraId="39ACE32A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938578" w14:textId="10472FA1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8" w:name="_Toc89083258"/>
      <w:r w:rsidRPr="00FE17A4">
        <w:rPr>
          <w:b/>
          <w:sz w:val="28"/>
          <w:szCs w:val="28"/>
        </w:rPr>
        <w:t xml:space="preserve">Ответственность должностных лиц органа, предоставляющего государственную </w:t>
      </w:r>
      <w:r w:rsidR="00163B14">
        <w:rPr>
          <w:b/>
          <w:sz w:val="28"/>
          <w:szCs w:val="28"/>
        </w:rPr>
        <w:t>муниципальную</w:t>
      </w:r>
      <w:r w:rsidRPr="00FE17A4">
        <w:rPr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</w:t>
      </w:r>
      <w:r w:rsidR="00F64978" w:rsidRPr="00FE17A4">
        <w:rPr>
          <w:b/>
          <w:sz w:val="28"/>
          <w:szCs w:val="28"/>
        </w:rPr>
        <w:t>предоставления муниципальной</w:t>
      </w:r>
      <w:r w:rsidRPr="00FE17A4">
        <w:rPr>
          <w:b/>
          <w:sz w:val="28"/>
          <w:szCs w:val="28"/>
        </w:rPr>
        <w:t xml:space="preserve"> услуги</w:t>
      </w:r>
      <w:bookmarkEnd w:id="8"/>
    </w:p>
    <w:p w14:paraId="0E7423D0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8EA686" w14:textId="1A3007AA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E17A4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FE17A4">
        <w:rPr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F64978">
        <w:rPr>
          <w:sz w:val="28"/>
          <w:szCs w:val="28"/>
        </w:rPr>
        <w:t xml:space="preserve"> Пермского края</w:t>
      </w:r>
      <w:r w:rsidRPr="00FE17A4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F64978" w:rsidRPr="00F64978">
        <w:rPr>
          <w:iCs/>
          <w:sz w:val="28"/>
          <w:szCs w:val="28"/>
        </w:rPr>
        <w:t>Пермского муниципального округа</w:t>
      </w:r>
      <w:r w:rsidRPr="00FE17A4">
        <w:rPr>
          <w:i/>
          <w:iCs/>
          <w:sz w:val="28"/>
          <w:szCs w:val="28"/>
        </w:rPr>
        <w:t xml:space="preserve"> </w:t>
      </w:r>
      <w:r w:rsidRPr="00FE17A4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39732DB" w14:textId="2375484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F64978" w:rsidRPr="00FE17A4">
        <w:rPr>
          <w:sz w:val="28"/>
          <w:szCs w:val="28"/>
        </w:rPr>
        <w:t>предоставлении) муниципальной</w:t>
      </w:r>
      <w:r w:rsidRPr="00FE17A4"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4A86BCAC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00E668" w14:textId="77777777" w:rsidR="00AD01C5" w:rsidRPr="00FE17A4" w:rsidRDefault="00AD01C5" w:rsidP="00AD01C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9" w:name="_Toc89083259"/>
      <w:r w:rsidRPr="00FE17A4">
        <w:rPr>
          <w:b/>
          <w:sz w:val="28"/>
          <w:szCs w:val="28"/>
        </w:rPr>
        <w:t>Требования к порядку и формам контроля за предоставлением</w:t>
      </w:r>
      <w:bookmarkEnd w:id="9"/>
    </w:p>
    <w:p w14:paraId="7393E80A" w14:textId="6329C6AF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 xml:space="preserve"> </w:t>
      </w:r>
      <w:r w:rsidR="00163B14">
        <w:rPr>
          <w:b/>
          <w:sz w:val="28"/>
          <w:szCs w:val="28"/>
        </w:rPr>
        <w:t>муниципальной</w:t>
      </w:r>
      <w:r w:rsidRPr="00FE17A4">
        <w:rPr>
          <w:b/>
          <w:sz w:val="28"/>
          <w:szCs w:val="28"/>
        </w:rPr>
        <w:t xml:space="preserve"> услуги, в том числе со стороны граждан,</w:t>
      </w:r>
    </w:p>
    <w:p w14:paraId="0C39B3AF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7A4">
        <w:rPr>
          <w:b/>
          <w:sz w:val="28"/>
          <w:szCs w:val="28"/>
        </w:rPr>
        <w:t>их объединений и организаций</w:t>
      </w:r>
    </w:p>
    <w:p w14:paraId="1CAEF15B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E6DED0C" w14:textId="766B508A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FE17A4">
        <w:rPr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FE17A4">
        <w:rPr>
          <w:sz w:val="28"/>
          <w:szCs w:val="28"/>
        </w:rPr>
        <w:t>контроль за</w:t>
      </w:r>
      <w:proofErr w:type="gramEnd"/>
      <w:r w:rsidRPr="00FE17A4">
        <w:rPr>
          <w:sz w:val="28"/>
          <w:szCs w:val="28"/>
        </w:rPr>
        <w:t xml:space="preserve"> </w:t>
      </w:r>
      <w:r w:rsidR="00F64978" w:rsidRPr="00FE17A4">
        <w:rPr>
          <w:sz w:val="28"/>
          <w:szCs w:val="28"/>
        </w:rPr>
        <w:t>предоставлением муниципальной</w:t>
      </w:r>
      <w:r w:rsidRPr="00FE17A4">
        <w:rPr>
          <w:sz w:val="28"/>
          <w:szCs w:val="28"/>
        </w:rPr>
        <w:t xml:space="preserve"> услуги путем получения информации о ходе </w:t>
      </w:r>
      <w:r w:rsidR="00F64978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14:paraId="5A2BE004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Граждане, их объединения и организации также имеют право:</w:t>
      </w:r>
    </w:p>
    <w:p w14:paraId="603DE0A1" w14:textId="40503A19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F64978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услуги;</w:t>
      </w:r>
    </w:p>
    <w:p w14:paraId="40DF5EE6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5448724C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FE17A4">
        <w:rPr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7A55B827" w14:textId="77777777" w:rsidR="00AD01C5" w:rsidRPr="00FE17A4" w:rsidRDefault="00AD01C5" w:rsidP="00AD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586BB9C" w14:textId="14E780D7" w:rsidR="00AD01C5" w:rsidRPr="00FE17A4" w:rsidRDefault="00AD01C5" w:rsidP="00AD0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17A4">
        <w:rPr>
          <w:sz w:val="28"/>
          <w:szCs w:val="28"/>
        </w:rPr>
        <w:br w:type="page"/>
      </w:r>
      <w:bookmarkStart w:id="10" w:name="_Toc89083260"/>
      <w:r w:rsidRPr="00FE17A4">
        <w:rPr>
          <w:b/>
          <w:sz w:val="28"/>
          <w:szCs w:val="28"/>
        </w:rPr>
        <w:lastRenderedPageBreak/>
        <w:t xml:space="preserve">Раздел </w:t>
      </w:r>
      <w:r w:rsidRPr="00FE17A4">
        <w:rPr>
          <w:b/>
          <w:sz w:val="28"/>
          <w:szCs w:val="28"/>
          <w:lang w:val="en-US"/>
        </w:rPr>
        <w:t>V</w:t>
      </w:r>
      <w:r w:rsidRPr="00FE17A4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государственную </w:t>
      </w:r>
      <w:r w:rsidR="00163B14">
        <w:rPr>
          <w:b/>
          <w:sz w:val="28"/>
          <w:szCs w:val="28"/>
        </w:rPr>
        <w:t>муниципальную</w:t>
      </w:r>
      <w:r w:rsidRPr="00FE17A4">
        <w:rPr>
          <w:b/>
          <w:sz w:val="28"/>
          <w:szCs w:val="28"/>
        </w:rPr>
        <w:t xml:space="preserve"> услугу, многофункционального центра, организаций, указанных в части 1</w:t>
      </w:r>
      <w:r w:rsidRPr="00FE17A4">
        <w:rPr>
          <w:b/>
          <w:sz w:val="28"/>
          <w:szCs w:val="28"/>
          <w:vertAlign w:val="superscript"/>
        </w:rPr>
        <w:t>1</w:t>
      </w:r>
      <w:r w:rsidRPr="00FE17A4">
        <w:rPr>
          <w:b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</w:t>
      </w:r>
      <w:bookmarkEnd w:id="10"/>
      <w:r w:rsidRPr="00FE17A4">
        <w:rPr>
          <w:b/>
          <w:sz w:val="28"/>
          <w:szCs w:val="28"/>
        </w:rPr>
        <w:t>, работников</w:t>
      </w:r>
    </w:p>
    <w:p w14:paraId="5CD82ADC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14:paraId="6BF115EE" w14:textId="2D422E1E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5.1. </w:t>
      </w:r>
      <w:proofErr w:type="gramStart"/>
      <w:r w:rsidRPr="00FE17A4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</w:t>
      </w:r>
      <w:r w:rsidR="00F64978" w:rsidRPr="00FE17A4">
        <w:rPr>
          <w:sz w:val="28"/>
          <w:szCs w:val="28"/>
        </w:rPr>
        <w:t>предоставлении муниципальной</w:t>
      </w:r>
      <w:r w:rsidRPr="00FE17A4">
        <w:rPr>
          <w:sz w:val="28"/>
          <w:szCs w:val="28"/>
        </w:rPr>
        <w:t xml:space="preserve"> услуги</w:t>
      </w:r>
      <w:r w:rsidRPr="00FE17A4">
        <w:rPr>
          <w:bCs/>
          <w:sz w:val="28"/>
          <w:szCs w:val="28"/>
        </w:rPr>
        <w:t xml:space="preserve"> </w:t>
      </w:r>
      <w:r w:rsidRPr="00FE17A4"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14:paraId="1AE34DC4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D2B06E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E17A4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14:paraId="16B3EC2A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0F77B57E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7E7A5905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6B60223" w14:textId="77777777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7A4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F7CD326" w14:textId="78C497CD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F64978" w:rsidRPr="00FE17A4">
        <w:rPr>
          <w:sz w:val="28"/>
          <w:szCs w:val="28"/>
        </w:rPr>
        <w:t>предоставления муниципальной</w:t>
      </w:r>
      <w:r w:rsidRPr="00FE17A4">
        <w:rPr>
          <w:sz w:val="28"/>
          <w:szCs w:val="28"/>
        </w:rPr>
        <w:t xml:space="preserve">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2BD6238" w14:textId="03EADD18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государственную </w:t>
      </w:r>
      <w:r w:rsidR="00163B14">
        <w:rPr>
          <w:sz w:val="28"/>
          <w:szCs w:val="28"/>
        </w:rPr>
        <w:t>муниципальную</w:t>
      </w:r>
      <w:r w:rsidRPr="00FE17A4">
        <w:rPr>
          <w:sz w:val="28"/>
          <w:szCs w:val="28"/>
        </w:rPr>
        <w:t xml:space="preserve"> услугу, а также его должностных лиц регулируется:</w:t>
      </w:r>
    </w:p>
    <w:p w14:paraId="666E03A4" w14:textId="617FDF45" w:rsidR="00AD01C5" w:rsidRPr="00FE17A4" w:rsidRDefault="00AD01C5" w:rsidP="00AD0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Федеральным </w:t>
      </w:r>
      <w:hyperlink r:id="rId12" w:history="1">
        <w:r w:rsidRPr="00FE17A4">
          <w:rPr>
            <w:sz w:val="28"/>
            <w:szCs w:val="28"/>
          </w:rPr>
          <w:t>законом</w:t>
        </w:r>
      </w:hyperlink>
      <w:r w:rsidRPr="00FE17A4">
        <w:rPr>
          <w:sz w:val="28"/>
          <w:szCs w:val="28"/>
        </w:rPr>
        <w:t xml:space="preserve"> </w:t>
      </w:r>
      <w:r w:rsidRPr="00FE17A4">
        <w:rPr>
          <w:bCs/>
          <w:sz w:val="28"/>
          <w:szCs w:val="28"/>
        </w:rPr>
        <w:t xml:space="preserve">от 27 июля 2010 года № 210-ФЗ </w:t>
      </w:r>
      <w:r w:rsidR="00F64978">
        <w:rPr>
          <w:rFonts w:eastAsia="Calibri"/>
          <w:bCs/>
          <w:sz w:val="28"/>
          <w:szCs w:val="28"/>
          <w:lang w:eastAsia="en-US"/>
        </w:rPr>
        <w:t>«</w:t>
      </w:r>
      <w:r w:rsidRPr="00FE17A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64978">
        <w:rPr>
          <w:rFonts w:eastAsia="Calibri"/>
          <w:bCs/>
          <w:sz w:val="28"/>
          <w:szCs w:val="28"/>
          <w:lang w:eastAsia="en-US"/>
        </w:rPr>
        <w:t>»</w:t>
      </w:r>
      <w:r w:rsidRPr="00FE17A4">
        <w:rPr>
          <w:rFonts w:eastAsia="Calibri"/>
          <w:bCs/>
          <w:sz w:val="28"/>
          <w:szCs w:val="28"/>
          <w:lang w:eastAsia="en-US"/>
        </w:rPr>
        <w:t xml:space="preserve"> </w:t>
      </w:r>
      <w:r w:rsidRPr="00FE17A4">
        <w:rPr>
          <w:bCs/>
          <w:sz w:val="28"/>
          <w:szCs w:val="28"/>
        </w:rPr>
        <w:t>(</w:t>
      </w:r>
      <w:r w:rsidRPr="00FE17A4">
        <w:rPr>
          <w:sz w:val="28"/>
          <w:szCs w:val="28"/>
        </w:rPr>
        <w:t>Собрание законодательства Российской Федерации, 2010, № 31, ст. 4179; 2022, № 1, ст. 18</w:t>
      </w:r>
      <w:r w:rsidRPr="00FE17A4">
        <w:rPr>
          <w:bCs/>
          <w:sz w:val="28"/>
          <w:szCs w:val="28"/>
        </w:rPr>
        <w:t>)</w:t>
      </w:r>
      <w:r w:rsidRPr="00FE17A4">
        <w:rPr>
          <w:sz w:val="28"/>
          <w:szCs w:val="28"/>
        </w:rPr>
        <w:t>;</w:t>
      </w:r>
    </w:p>
    <w:p w14:paraId="6849C53B" w14:textId="46271F42" w:rsidR="00AD01C5" w:rsidRPr="00FE17A4" w:rsidRDefault="004024B5" w:rsidP="00AD0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AD01C5" w:rsidRPr="00FE17A4">
          <w:rPr>
            <w:sz w:val="28"/>
            <w:szCs w:val="28"/>
          </w:rPr>
          <w:t>постановлением</w:t>
        </w:r>
      </w:hyperlink>
      <w:r w:rsidR="00AD01C5" w:rsidRPr="00FE17A4">
        <w:rPr>
          <w:sz w:val="28"/>
          <w:szCs w:val="28"/>
        </w:rPr>
        <w:t xml:space="preserve"> Правительства Российской Федерации от 20 ноября 2012 года № 1198 </w:t>
      </w:r>
      <w:r w:rsidR="00AD01C5" w:rsidRPr="00FE17A4">
        <w:rPr>
          <w:rFonts w:eastAsia="Calibri"/>
          <w:bCs/>
          <w:sz w:val="28"/>
          <w:szCs w:val="28"/>
          <w:lang w:eastAsia="en-US"/>
        </w:rPr>
        <w:t>"</w:t>
      </w:r>
      <w:r w:rsidR="00AD01C5" w:rsidRPr="00FE17A4">
        <w:rPr>
          <w:sz w:val="28"/>
          <w:szCs w:val="28"/>
        </w:rPr>
        <w:t xml:space="preserve">О </w:t>
      </w:r>
      <w:r w:rsidR="00AB3B83" w:rsidRPr="00FE17A4">
        <w:rPr>
          <w:sz w:val="28"/>
          <w:szCs w:val="28"/>
        </w:rPr>
        <w:t>федеральной информационной</w:t>
      </w:r>
      <w:r w:rsidR="00AD01C5" w:rsidRPr="00FE17A4">
        <w:rPr>
          <w:sz w:val="28"/>
          <w:szCs w:val="28"/>
        </w:rPr>
        <w:t xml:space="preserve">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D01C5" w:rsidRPr="00FE17A4">
        <w:rPr>
          <w:rFonts w:eastAsia="Calibri"/>
          <w:bCs/>
          <w:sz w:val="28"/>
          <w:szCs w:val="28"/>
          <w:lang w:eastAsia="en-US"/>
        </w:rPr>
        <w:t>"</w:t>
      </w:r>
      <w:r w:rsidR="00AD01C5" w:rsidRPr="00FE17A4">
        <w:rPr>
          <w:sz w:val="28"/>
          <w:szCs w:val="28"/>
        </w:rPr>
        <w:t>.</w:t>
      </w:r>
    </w:p>
    <w:p w14:paraId="71204C03" w14:textId="77777777" w:rsidR="00AD01C5" w:rsidRPr="00FE17A4" w:rsidRDefault="00AD01C5" w:rsidP="00AD01C5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bookmarkStart w:id="11" w:name="_Toc89083261"/>
    </w:p>
    <w:bookmarkEnd w:id="11"/>
    <w:p w14:paraId="7F10F849" w14:textId="77777777" w:rsidR="00AD01C5" w:rsidRPr="00FE17A4" w:rsidRDefault="00AD01C5" w:rsidP="00AD01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12099F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E17A4">
        <w:rPr>
          <w:sz w:val="28"/>
          <w:szCs w:val="28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1</w:t>
      </w:r>
    </w:p>
    <w:p w14:paraId="5407F167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4FC4D1B0" w14:textId="0233DBA8" w:rsidR="00AD01C5" w:rsidRPr="00FE17A4" w:rsidRDefault="00AD01C5" w:rsidP="00AD01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предоставлению </w:t>
      </w:r>
    </w:p>
    <w:p w14:paraId="4CAD1B89" w14:textId="1EBB2CBC" w:rsidR="00AD01C5" w:rsidRPr="00FE17A4" w:rsidRDefault="00163B14" w:rsidP="00AD01C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AD01C5" w:rsidRPr="00FE17A4">
        <w:rPr>
          <w:sz w:val="28"/>
          <w:szCs w:val="28"/>
        </w:rPr>
        <w:t xml:space="preserve"> услуги</w:t>
      </w:r>
    </w:p>
    <w:p w14:paraId="2806455E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9FDE86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E17A4">
        <w:rPr>
          <w:b/>
          <w:sz w:val="28"/>
          <w:szCs w:val="28"/>
        </w:rPr>
        <w:t>П</w:t>
      </w:r>
      <w:proofErr w:type="gramEnd"/>
      <w:r w:rsidRPr="00FE17A4">
        <w:rPr>
          <w:b/>
          <w:sz w:val="28"/>
          <w:szCs w:val="28"/>
        </w:rPr>
        <w:t> Е Р Е Ч Е Н Ь</w:t>
      </w:r>
    </w:p>
    <w:p w14:paraId="77287712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17A4"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666CD6D0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AD01C5" w:rsidRPr="00FE17A4" w14:paraId="48B2DC28" w14:textId="77777777" w:rsidTr="00557B1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CB57" w14:textId="77777777" w:rsidR="00AD01C5" w:rsidRPr="00FE17A4" w:rsidRDefault="00AD01C5" w:rsidP="00557B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E17A4">
              <w:rPr>
                <w:sz w:val="28"/>
                <w:szCs w:val="28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CA61" w14:textId="77777777" w:rsidR="00AD01C5" w:rsidRPr="00FE17A4" w:rsidRDefault="00AD01C5" w:rsidP="00557B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7A4">
              <w:rPr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AD01C5" w:rsidRPr="00FE17A4" w14:paraId="31359D56" w14:textId="77777777" w:rsidTr="00557B1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A2F" w14:textId="77777777" w:rsidR="00AD01C5" w:rsidRPr="00FE17A4" w:rsidRDefault="00AD01C5" w:rsidP="00557B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7A4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53C7" w14:textId="77777777" w:rsidR="00AD01C5" w:rsidRPr="00FE17A4" w:rsidRDefault="00AD01C5" w:rsidP="00557B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17A4">
              <w:rPr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AD01C5" w:rsidRPr="00FE17A4" w14:paraId="3851E0EC" w14:textId="77777777" w:rsidTr="00557B1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DE1" w14:textId="77777777" w:rsidR="00AD01C5" w:rsidRPr="00FE17A4" w:rsidRDefault="00AD01C5" w:rsidP="00557B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7A4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7D76" w14:textId="77777777" w:rsidR="00AD01C5" w:rsidRPr="00FE17A4" w:rsidRDefault="00AD01C5" w:rsidP="00557B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17A4">
              <w:rPr>
                <w:sz w:val="28"/>
                <w:szCs w:val="28"/>
              </w:rPr>
              <w:t xml:space="preserve">Заявитель обратился за выдачей дубликата </w:t>
            </w:r>
            <w:r w:rsidRPr="00FE17A4">
              <w:rPr>
                <w:iCs/>
                <w:sz w:val="28"/>
                <w:szCs w:val="28"/>
              </w:rPr>
              <w:t>градостроительного плана земельного участка</w:t>
            </w:r>
          </w:p>
        </w:tc>
      </w:tr>
      <w:tr w:rsidR="00AD01C5" w:rsidRPr="00FE17A4" w14:paraId="46052EB7" w14:textId="77777777" w:rsidTr="00557B1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B65" w14:textId="77777777" w:rsidR="00AD01C5" w:rsidRPr="00FE17A4" w:rsidRDefault="00AD01C5" w:rsidP="00557B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17A4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D7A" w14:textId="77777777" w:rsidR="00AD01C5" w:rsidRPr="00FE17A4" w:rsidRDefault="00AD01C5" w:rsidP="00557B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17A4">
              <w:rPr>
                <w:sz w:val="28"/>
                <w:szCs w:val="28"/>
              </w:rPr>
              <w:t>Заявитель обратился за исправлением допущенных опечаток и ошибок в градостроительном плане земельного участка</w:t>
            </w:r>
          </w:p>
        </w:tc>
      </w:tr>
    </w:tbl>
    <w:p w14:paraId="4FDE03D0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3451A88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E17A4">
        <w:rPr>
          <w:sz w:val="28"/>
          <w:szCs w:val="28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2</w:t>
      </w:r>
    </w:p>
    <w:p w14:paraId="5D179052" w14:textId="77777777" w:rsidR="00AD01C5" w:rsidRPr="00FE17A4" w:rsidRDefault="00AD01C5" w:rsidP="00AD01C5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6C088D7A" w14:textId="067D03F6" w:rsidR="00AD01C5" w:rsidRPr="00FE17A4" w:rsidRDefault="00AD01C5" w:rsidP="00AD01C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</w:t>
      </w:r>
      <w:r w:rsidR="00AB3B83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</w:t>
      </w:r>
    </w:p>
    <w:p w14:paraId="1F286C8C" w14:textId="77777777" w:rsidR="00AD01C5" w:rsidRPr="00FE17A4" w:rsidRDefault="00AD01C5" w:rsidP="00AD01C5">
      <w:pPr>
        <w:pStyle w:val="ad"/>
        <w:ind w:left="5387"/>
        <w:jc w:val="center"/>
        <w:rPr>
          <w:rFonts w:eastAsia="Calibri"/>
          <w:szCs w:val="28"/>
          <w:lang w:eastAsia="en-US"/>
        </w:rPr>
      </w:pPr>
    </w:p>
    <w:p w14:paraId="6CD8E7A3" w14:textId="77777777" w:rsidR="00AD01C5" w:rsidRPr="00FE17A4" w:rsidRDefault="00AD01C5" w:rsidP="00AD01C5">
      <w:pPr>
        <w:widowControl w:val="0"/>
        <w:autoSpaceDE w:val="0"/>
        <w:autoSpaceDN w:val="0"/>
        <w:jc w:val="center"/>
        <w:rPr>
          <w:rFonts w:eastAsia="Tahoma"/>
          <w:b/>
          <w:sz w:val="28"/>
          <w:szCs w:val="28"/>
          <w:lang w:bidi="ru-RU"/>
        </w:rPr>
      </w:pPr>
    </w:p>
    <w:p w14:paraId="583B3B92" w14:textId="77777777" w:rsidR="00AD01C5" w:rsidRPr="00FE17A4" w:rsidRDefault="00AD01C5" w:rsidP="00AD01C5">
      <w:pPr>
        <w:widowControl w:val="0"/>
        <w:autoSpaceDE w:val="0"/>
        <w:autoSpaceDN w:val="0"/>
        <w:jc w:val="center"/>
        <w:rPr>
          <w:rFonts w:eastAsia="Tahoma"/>
          <w:b/>
          <w:sz w:val="28"/>
          <w:szCs w:val="28"/>
          <w:lang w:bidi="ru-RU"/>
        </w:rPr>
      </w:pPr>
    </w:p>
    <w:p w14:paraId="7369247B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Рекомендуемая форма</w:t>
      </w:r>
    </w:p>
    <w:p w14:paraId="23A977B9" w14:textId="77777777" w:rsidR="00AD01C5" w:rsidRPr="00FE17A4" w:rsidRDefault="00AD01C5" w:rsidP="00AD01C5">
      <w:pPr>
        <w:widowControl w:val="0"/>
        <w:autoSpaceDE w:val="0"/>
        <w:autoSpaceDN w:val="0"/>
        <w:jc w:val="center"/>
        <w:rPr>
          <w:rFonts w:eastAsia="Tahoma"/>
          <w:b/>
          <w:sz w:val="28"/>
          <w:szCs w:val="28"/>
          <w:lang w:bidi="ru-RU"/>
        </w:rPr>
      </w:pPr>
    </w:p>
    <w:p w14:paraId="3762C38F" w14:textId="77777777" w:rsidR="00AD01C5" w:rsidRPr="00FE17A4" w:rsidRDefault="00AD01C5" w:rsidP="00AD01C5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  <w:proofErr w:type="gramStart"/>
      <w:r w:rsidRPr="00FE17A4">
        <w:rPr>
          <w:rFonts w:eastAsia="Tahoma"/>
          <w:b/>
          <w:sz w:val="28"/>
          <w:szCs w:val="28"/>
          <w:lang w:bidi="ru-RU"/>
        </w:rPr>
        <w:t>З</w:t>
      </w:r>
      <w:proofErr w:type="gramEnd"/>
      <w:r w:rsidRPr="00FE17A4">
        <w:rPr>
          <w:rFonts w:eastAsia="Tahoma"/>
          <w:b/>
          <w:sz w:val="28"/>
          <w:szCs w:val="28"/>
          <w:lang w:bidi="ru-RU"/>
        </w:rPr>
        <w:t xml:space="preserve"> А Я В Л Е Н И Е</w:t>
      </w:r>
      <w:r w:rsidRPr="00FE17A4" w:rsidDel="00A67770">
        <w:rPr>
          <w:b/>
          <w:sz w:val="28"/>
          <w:szCs w:val="28"/>
          <w:lang w:bidi="ru-RU"/>
        </w:rPr>
        <w:t xml:space="preserve"> </w:t>
      </w:r>
    </w:p>
    <w:p w14:paraId="62F50623" w14:textId="77777777" w:rsidR="00AD01C5" w:rsidRPr="00FE17A4" w:rsidRDefault="00AD01C5" w:rsidP="00AD01C5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  <w:r w:rsidRPr="00FE17A4">
        <w:rPr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14:paraId="6CF9479A" w14:textId="77777777" w:rsidR="00AD01C5" w:rsidRPr="00FE17A4" w:rsidRDefault="00AD01C5" w:rsidP="00AD01C5">
      <w:pPr>
        <w:widowControl w:val="0"/>
        <w:autoSpaceDE w:val="0"/>
        <w:autoSpaceDN w:val="0"/>
        <w:jc w:val="center"/>
        <w:rPr>
          <w:b/>
          <w:sz w:val="28"/>
          <w:szCs w:val="28"/>
          <w:lang w:bidi="ru-RU"/>
        </w:rPr>
      </w:pPr>
    </w:p>
    <w:p w14:paraId="323CC573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"__" __________ 20___ г.</w:t>
      </w:r>
    </w:p>
    <w:p w14:paraId="606F92D5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D01C5" w:rsidRPr="00FE17A4" w14:paraId="28C5D1CC" w14:textId="77777777" w:rsidTr="00557B1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360EF37" w14:textId="77777777" w:rsidR="00AD01C5" w:rsidRPr="00FE17A4" w:rsidRDefault="00AD01C5" w:rsidP="00557B1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6466CE46" w14:textId="77777777" w:rsidTr="00557B1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80E3728" w14:textId="77777777" w:rsidR="00AD01C5" w:rsidRPr="00FE17A4" w:rsidRDefault="00AD01C5" w:rsidP="00557B1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58CA84E6" w14:textId="77777777" w:rsidTr="00557B11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7043DFA" w14:textId="6B141837" w:rsidR="00AD01C5" w:rsidRPr="00FE17A4" w:rsidRDefault="00AD01C5" w:rsidP="00557B1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 xml:space="preserve">(наименование уполномоченного </w:t>
            </w:r>
            <w:r w:rsidR="00AB3B83" w:rsidRPr="00FE17A4">
              <w:rPr>
                <w:sz w:val="20"/>
                <w:szCs w:val="28"/>
                <w:lang w:bidi="ru-RU"/>
              </w:rPr>
              <w:t>органа власти</w:t>
            </w:r>
            <w:r w:rsidRPr="00FE17A4">
              <w:rPr>
                <w:sz w:val="20"/>
                <w:szCs w:val="28"/>
                <w:lang w:bidi="ru-RU"/>
              </w:rPr>
              <w:t>, органа местного самоуправления)</w:t>
            </w:r>
          </w:p>
        </w:tc>
      </w:tr>
    </w:tbl>
    <w:p w14:paraId="6C5946AA" w14:textId="77777777" w:rsidR="00AD01C5" w:rsidRPr="00FE17A4" w:rsidRDefault="00AD01C5" w:rsidP="00AD01C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AD01C5" w:rsidRPr="00FE17A4" w14:paraId="622FA264" w14:textId="77777777" w:rsidTr="00557B11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7F8E32A" w14:textId="77777777" w:rsidR="00AD01C5" w:rsidRPr="00FE17A4" w:rsidRDefault="00AD01C5" w:rsidP="00557B11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E17A4">
              <w:rPr>
                <w:rFonts w:eastAsia="Calibri"/>
                <w:sz w:val="28"/>
                <w:szCs w:val="28"/>
                <w:lang w:eastAsia="en-US"/>
              </w:rPr>
              <w:t>Сведения о заявителе</w:t>
            </w:r>
            <w:r w:rsidRPr="00FE17A4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AD01C5" w:rsidRPr="00FE17A4" w14:paraId="0567791C" w14:textId="77777777" w:rsidTr="00557B11">
        <w:trPr>
          <w:trHeight w:val="605"/>
        </w:trPr>
        <w:tc>
          <w:tcPr>
            <w:tcW w:w="1043" w:type="dxa"/>
          </w:tcPr>
          <w:p w14:paraId="5875B1E4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14:paraId="36365052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5CB4211F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23E04F0A" w14:textId="77777777" w:rsidTr="00557B11">
        <w:trPr>
          <w:trHeight w:val="428"/>
        </w:trPr>
        <w:tc>
          <w:tcPr>
            <w:tcW w:w="1043" w:type="dxa"/>
          </w:tcPr>
          <w:p w14:paraId="6D9DC84A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14:paraId="5919A3A9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47A87012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69C7DB82" w14:textId="77777777" w:rsidTr="00557B11">
        <w:trPr>
          <w:trHeight w:val="753"/>
        </w:trPr>
        <w:tc>
          <w:tcPr>
            <w:tcW w:w="1043" w:type="dxa"/>
          </w:tcPr>
          <w:p w14:paraId="6F44E6B5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14:paraId="415390CF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FE17A4">
              <w:rPr>
                <w:szCs w:val="28"/>
                <w:lang w:bidi="ru-RU"/>
              </w:rPr>
              <w:t>не указываются в </w:t>
            </w:r>
            <w:r w:rsidRPr="00FE17A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3DE73422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30E39EE7" w14:textId="77777777" w:rsidTr="00557B11">
        <w:trPr>
          <w:trHeight w:val="665"/>
        </w:trPr>
        <w:tc>
          <w:tcPr>
            <w:tcW w:w="1043" w:type="dxa"/>
          </w:tcPr>
          <w:p w14:paraId="333CFE4B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14:paraId="45F44495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E17A4">
              <w:rPr>
                <w:szCs w:val="28"/>
                <w:lang w:bidi="ru-RU"/>
              </w:rPr>
              <w:t xml:space="preserve">, </w:t>
            </w:r>
            <w:r w:rsidRPr="00FE17A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46F7F0F4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393E8CE3" w14:textId="77777777" w:rsidTr="00557B11">
        <w:trPr>
          <w:trHeight w:val="665"/>
        </w:trPr>
        <w:tc>
          <w:tcPr>
            <w:tcW w:w="1043" w:type="dxa"/>
          </w:tcPr>
          <w:p w14:paraId="2753CABA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14:paraId="54950DFF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7546D3F6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754B4A42" w14:textId="77777777" w:rsidTr="00557B11">
        <w:trPr>
          <w:trHeight w:val="765"/>
        </w:trPr>
        <w:tc>
          <w:tcPr>
            <w:tcW w:w="1043" w:type="dxa"/>
          </w:tcPr>
          <w:p w14:paraId="2FAFB882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14:paraId="0346171E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14:paraId="32F17CBE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6A7153AE" w14:textId="77777777" w:rsidTr="00557B11">
        <w:trPr>
          <w:trHeight w:val="901"/>
        </w:trPr>
        <w:tc>
          <w:tcPr>
            <w:tcW w:w="1043" w:type="dxa"/>
          </w:tcPr>
          <w:p w14:paraId="646CB086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1.2.2</w:t>
            </w:r>
          </w:p>
        </w:tc>
        <w:tc>
          <w:tcPr>
            <w:tcW w:w="4084" w:type="dxa"/>
          </w:tcPr>
          <w:p w14:paraId="38BCE9E9" w14:textId="77777777" w:rsidR="00AD01C5" w:rsidRPr="00FE17A4" w:rsidRDefault="00AD01C5" w:rsidP="00557B11">
            <w:pPr>
              <w:widowControl w:val="0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42665255" w14:textId="77777777" w:rsidR="00AD01C5" w:rsidRPr="00FE17A4" w:rsidRDefault="00AD01C5" w:rsidP="00557B11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AD01C5" w:rsidRPr="00FE17A4" w14:paraId="567BEAB6" w14:textId="77777777" w:rsidTr="00557B11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8A41B05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lastRenderedPageBreak/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6AAD5C5D" w14:textId="77777777" w:rsidR="00AD01C5" w:rsidRPr="00FE17A4" w:rsidRDefault="00AD01C5" w:rsidP="00557B11">
            <w:pPr>
              <w:widowControl w:val="0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14:paraId="17BD5BEA" w14:textId="77777777" w:rsidR="00AD01C5" w:rsidRPr="00FE17A4" w:rsidRDefault="00AD01C5" w:rsidP="00557B11">
            <w:pPr>
              <w:widowControl w:val="0"/>
              <w:rPr>
                <w:rFonts w:eastAsia="Tahoma"/>
                <w:lang w:bidi="ru-RU"/>
              </w:rPr>
            </w:pPr>
          </w:p>
        </w:tc>
      </w:tr>
      <w:tr w:rsidR="00AD01C5" w:rsidRPr="00FE17A4" w14:paraId="616E5BF4" w14:textId="77777777" w:rsidTr="00557B11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AE825A0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14:paraId="66F85F56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AD01C5" w:rsidRPr="00FE17A4" w14:paraId="2DF8081C" w14:textId="77777777" w:rsidTr="00557B11">
        <w:trPr>
          <w:trHeight w:val="600"/>
        </w:trPr>
        <w:tc>
          <w:tcPr>
            <w:tcW w:w="1043" w:type="dxa"/>
          </w:tcPr>
          <w:p w14:paraId="61CA8731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31B13DB1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14:paraId="77986F70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56AD0F26" w14:textId="77777777" w:rsidTr="00557B11">
        <w:trPr>
          <w:trHeight w:val="750"/>
        </w:trPr>
        <w:tc>
          <w:tcPr>
            <w:tcW w:w="1043" w:type="dxa"/>
          </w:tcPr>
          <w:p w14:paraId="1F5BEDB8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24BB73A1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464F9B6A" w14:textId="77777777" w:rsidR="00AD01C5" w:rsidRPr="00FE17A4" w:rsidRDefault="00AD01C5" w:rsidP="00557B11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 w:rsidRPr="00FE17A4"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</w:t>
            </w:r>
            <w:r w:rsidRPr="00FE17A4"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 w:rsidRPr="00FE17A4"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 w:rsidRPr="00FE17A4"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 w:rsidRPr="00FE17A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770A06A0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739DAB7E" w14:textId="77777777" w:rsidTr="00557B11">
        <w:trPr>
          <w:trHeight w:val="750"/>
        </w:trPr>
        <w:tc>
          <w:tcPr>
            <w:tcW w:w="1043" w:type="dxa"/>
          </w:tcPr>
          <w:p w14:paraId="482B1BB7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38D31F70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14:paraId="1669CB01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0DDB1433" w14:textId="77777777" w:rsidTr="00557B11">
        <w:trPr>
          <w:trHeight w:val="750"/>
        </w:trPr>
        <w:tc>
          <w:tcPr>
            <w:tcW w:w="1043" w:type="dxa"/>
          </w:tcPr>
          <w:p w14:paraId="02C90194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744E4788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14:paraId="7A1B1228" w14:textId="77777777" w:rsidR="00AD01C5" w:rsidRPr="00FE17A4" w:rsidRDefault="00AD01C5" w:rsidP="00557B11">
            <w:pPr>
              <w:widowControl w:val="0"/>
              <w:rPr>
                <w:rFonts w:eastAsia="Tahoma"/>
                <w:i/>
                <w:szCs w:val="28"/>
                <w:lang w:bidi="ru-RU"/>
              </w:rPr>
            </w:pPr>
            <w:r w:rsidRPr="00FE17A4">
              <w:rPr>
                <w:rFonts w:eastAsia="Tahoma"/>
                <w:i/>
                <w:szCs w:val="28"/>
                <w:lang w:bidi="ru-RU"/>
              </w:rPr>
              <w:t>(указываются в случае, предусмотренном частью 1</w:t>
            </w:r>
            <w:r w:rsidRPr="00FE17A4">
              <w:rPr>
                <w:rFonts w:eastAsia="Tahoma"/>
                <w:i/>
                <w:szCs w:val="28"/>
                <w:vertAlign w:val="superscript"/>
                <w:lang w:bidi="ru-RU"/>
              </w:rPr>
              <w:t>1</w:t>
            </w:r>
            <w:r w:rsidRPr="00FE17A4">
              <w:rPr>
                <w:rFonts w:eastAsia="Tahoma"/>
                <w:i/>
                <w:szCs w:val="28"/>
                <w:lang w:bidi="ru-RU"/>
              </w:rPr>
              <w:t xml:space="preserve"> статьи 57</w:t>
            </w:r>
            <w:r w:rsidRPr="00FE17A4">
              <w:rPr>
                <w:rFonts w:eastAsia="Tahoma"/>
                <w:i/>
                <w:szCs w:val="28"/>
                <w:vertAlign w:val="superscript"/>
                <w:lang w:bidi="ru-RU"/>
              </w:rPr>
              <w:t>3</w:t>
            </w:r>
            <w:r w:rsidRPr="00FE17A4">
              <w:rPr>
                <w:rFonts w:eastAsia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7B949312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14:paraId="28A2A958" w14:textId="77777777" w:rsidR="00AD01C5" w:rsidRPr="00FE17A4" w:rsidRDefault="00AD01C5" w:rsidP="00AD01C5">
      <w:pPr>
        <w:widowControl w:val="0"/>
        <w:spacing w:line="276" w:lineRule="auto"/>
        <w:rPr>
          <w:sz w:val="28"/>
          <w:szCs w:val="28"/>
          <w:lang w:bidi="ru-RU"/>
        </w:rPr>
      </w:pPr>
    </w:p>
    <w:p w14:paraId="03474D05" w14:textId="77777777" w:rsidR="00AD01C5" w:rsidRPr="00FE17A4" w:rsidRDefault="00AD01C5" w:rsidP="00AD01C5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ab/>
        <w:t>Прошу выдать градостроительный план земельного участка.</w:t>
      </w:r>
    </w:p>
    <w:p w14:paraId="61626732" w14:textId="77777777" w:rsidR="00AD01C5" w:rsidRPr="00FE17A4" w:rsidRDefault="00AD01C5" w:rsidP="00AD01C5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Приложение: __________________________________________________________</w:t>
      </w:r>
    </w:p>
    <w:p w14:paraId="171DD3B8" w14:textId="77777777" w:rsidR="00AD01C5" w:rsidRPr="00FE17A4" w:rsidRDefault="00AD01C5" w:rsidP="00AD01C5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14:paraId="6E4FE932" w14:textId="77777777" w:rsidR="00AD01C5" w:rsidRPr="00FE17A4" w:rsidRDefault="00AD01C5" w:rsidP="00AD01C5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Результат предоставления услуги прошу:</w:t>
      </w:r>
    </w:p>
    <w:p w14:paraId="0AB21B94" w14:textId="77777777" w:rsidR="00AD01C5" w:rsidRPr="00FE17A4" w:rsidRDefault="00AD01C5" w:rsidP="00AD01C5">
      <w:pPr>
        <w:widowControl w:val="0"/>
        <w:rPr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AD01C5" w:rsidRPr="00FE17A4" w14:paraId="5D093163" w14:textId="77777777" w:rsidTr="00557B11">
        <w:tc>
          <w:tcPr>
            <w:tcW w:w="8963" w:type="dxa"/>
            <w:shd w:val="clear" w:color="auto" w:fill="auto"/>
          </w:tcPr>
          <w:p w14:paraId="6DD8AC58" w14:textId="1C1A9FD7" w:rsidR="00AD01C5" w:rsidRPr="00FE17A4" w:rsidRDefault="00AD01C5" w:rsidP="000A5E4D">
            <w:pPr>
              <w:widowControl w:val="0"/>
              <w:autoSpaceDE w:val="0"/>
              <w:autoSpaceDN w:val="0"/>
              <w:spacing w:before="120" w:after="120"/>
              <w:rPr>
                <w:i/>
                <w:lang w:bidi="ru-RU"/>
              </w:rPr>
            </w:pPr>
            <w:r w:rsidRPr="00FE17A4">
              <w:rPr>
                <w:rFonts w:eastAsia="Tahoma"/>
                <w:lang w:bidi="ru-RU"/>
              </w:rPr>
              <w:t xml:space="preserve">направить в форме электронного документа в личный кабинет в </w:t>
            </w:r>
            <w:r w:rsidR="00AB3B83" w:rsidRPr="00FE17A4">
              <w:rPr>
                <w:rFonts w:eastAsia="Tahoma"/>
                <w:lang w:bidi="ru-RU"/>
              </w:rPr>
              <w:t>федеральной информационной</w:t>
            </w:r>
            <w:r w:rsidR="000A5E4D">
              <w:rPr>
                <w:rFonts w:eastAsia="Tahoma"/>
                <w:lang w:bidi="ru-RU"/>
              </w:rPr>
              <w:t xml:space="preserve"> системе «</w:t>
            </w:r>
            <w:r w:rsidRPr="00FE17A4">
              <w:rPr>
                <w:rFonts w:eastAsia="Tahoma"/>
                <w:lang w:bidi="ru-RU"/>
              </w:rPr>
              <w:t xml:space="preserve">Единый портал государственных </w:t>
            </w:r>
            <w:r w:rsidR="000A5E4D">
              <w:rPr>
                <w:rFonts w:eastAsia="Tahoma"/>
                <w:lang w:bidi="ru-RU"/>
              </w:rPr>
              <w:t>и муниципальных услуг (функций)»</w:t>
            </w:r>
          </w:p>
        </w:tc>
        <w:tc>
          <w:tcPr>
            <w:tcW w:w="955" w:type="dxa"/>
            <w:shd w:val="clear" w:color="auto" w:fill="auto"/>
          </w:tcPr>
          <w:p w14:paraId="2C5892EC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AD01C5" w:rsidRPr="00FE17A4" w14:paraId="0A5BAFAD" w14:textId="77777777" w:rsidTr="00557B11">
        <w:tc>
          <w:tcPr>
            <w:tcW w:w="8963" w:type="dxa"/>
            <w:shd w:val="clear" w:color="auto" w:fill="auto"/>
          </w:tcPr>
          <w:p w14:paraId="44B89202" w14:textId="33A1B85A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  <w:r w:rsidRPr="00FE17A4">
              <w:rPr>
                <w:rFonts w:eastAsia="Tahoma"/>
                <w:lang w:bidi="ru-RU"/>
              </w:rPr>
              <w:t xml:space="preserve">выдать на бумажном носителе при личном обращении в уполномоченный </w:t>
            </w:r>
            <w:r w:rsidR="00AB3B83" w:rsidRPr="00FE17A4">
              <w:rPr>
                <w:rFonts w:eastAsia="Tahoma"/>
                <w:lang w:bidi="ru-RU"/>
              </w:rPr>
              <w:t>орган власти</w:t>
            </w:r>
            <w:r w:rsidRPr="00FE17A4">
              <w:rPr>
                <w:rFonts w:eastAsia="Tahoma"/>
                <w:lang w:bidi="ru-RU"/>
              </w:rPr>
              <w:t xml:space="preserve">,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r w:rsidR="00AB3B83" w:rsidRPr="00FE17A4">
              <w:rPr>
                <w:rFonts w:eastAsia="Tahoma"/>
                <w:lang w:bidi="ru-RU"/>
              </w:rPr>
              <w:t>адресу: _</w:t>
            </w:r>
            <w:r w:rsidRPr="00FE17A4">
              <w:rPr>
                <w:rFonts w:eastAsia="Tahoma"/>
                <w:lang w:bidi="ru-RU"/>
              </w:rPr>
              <w:t>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77C637E8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AD01C5" w:rsidRPr="00FE17A4" w14:paraId="22DEBE64" w14:textId="77777777" w:rsidTr="00557B11">
        <w:tc>
          <w:tcPr>
            <w:tcW w:w="8963" w:type="dxa"/>
            <w:shd w:val="clear" w:color="auto" w:fill="auto"/>
          </w:tcPr>
          <w:p w14:paraId="7A6F4501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  <w:r w:rsidRPr="00FE17A4">
              <w:rPr>
                <w:rFonts w:eastAsia="Tahoma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14:paraId="19B72A4E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lang w:bidi="ru-RU"/>
              </w:rPr>
            </w:pPr>
          </w:p>
        </w:tc>
      </w:tr>
      <w:tr w:rsidR="00AD01C5" w:rsidRPr="00FE17A4" w14:paraId="2776F953" w14:textId="77777777" w:rsidTr="00557B11">
        <w:tc>
          <w:tcPr>
            <w:tcW w:w="9918" w:type="dxa"/>
            <w:gridSpan w:val="2"/>
            <w:shd w:val="clear" w:color="auto" w:fill="auto"/>
          </w:tcPr>
          <w:p w14:paraId="563AC3D0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lang w:bidi="ru-RU"/>
              </w:rPr>
            </w:pPr>
            <w:r w:rsidRPr="00FE17A4">
              <w:rPr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14:paraId="1A47BB2C" w14:textId="77777777" w:rsidR="00AD01C5" w:rsidRPr="00FE17A4" w:rsidRDefault="00AD01C5" w:rsidP="00AD01C5">
      <w:pPr>
        <w:rPr>
          <w:rFonts w:eastAsia="Calibri"/>
          <w:vanish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D01C5" w:rsidRPr="00FE17A4" w14:paraId="131D3111" w14:textId="77777777" w:rsidTr="00557B1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CE44E8A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EFE1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06C39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48652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1D9CC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4383AF3B" w14:textId="77777777" w:rsidTr="00557B1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1F0175D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BD41D8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193ED5C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r w:rsidRPr="00FE17A4">
              <w:rPr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05BFDB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9E21CD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0"/>
                <w:szCs w:val="20"/>
                <w:lang w:bidi="ru-RU"/>
              </w:rPr>
            </w:pPr>
            <w:proofErr w:type="gramStart"/>
            <w:r w:rsidRPr="00FE17A4">
              <w:rPr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2DE64AB8" w14:textId="77777777" w:rsidR="00AD01C5" w:rsidRPr="00FE17A4" w:rsidRDefault="00AD01C5" w:rsidP="00AD01C5">
      <w:pPr>
        <w:widowControl w:val="0"/>
        <w:jc w:val="right"/>
        <w:rPr>
          <w:bCs/>
          <w:sz w:val="28"/>
          <w:szCs w:val="28"/>
        </w:rPr>
      </w:pPr>
      <w:r w:rsidRPr="00FE17A4">
        <w:rPr>
          <w:rFonts w:eastAsia="Tahoma"/>
          <w:sz w:val="28"/>
          <w:szCs w:val="28"/>
          <w:lang w:bidi="ru-RU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3</w:t>
      </w:r>
    </w:p>
    <w:p w14:paraId="76CD37FA" w14:textId="77777777" w:rsidR="00AD01C5" w:rsidRPr="00FE17A4" w:rsidRDefault="00AD01C5" w:rsidP="00AD01C5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39E9686F" w14:textId="1D8A3BCF" w:rsidR="00AD01C5" w:rsidRPr="00FE17A4" w:rsidRDefault="00AD01C5" w:rsidP="00AD01C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</w:t>
      </w:r>
      <w:r w:rsidR="00AB3B83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</w:t>
      </w:r>
    </w:p>
    <w:p w14:paraId="4A58327B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14:paraId="34956F74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14:paraId="63E175A7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FE17A4">
        <w:rPr>
          <w:rFonts w:eastAsia="Calibri"/>
          <w:bCs/>
          <w:sz w:val="28"/>
          <w:szCs w:val="28"/>
          <w:lang w:eastAsia="en-US"/>
        </w:rPr>
        <w:t>Рекомендуемая форма</w:t>
      </w:r>
    </w:p>
    <w:p w14:paraId="5B6B7091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14:paraId="43CA4FE7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FE17A4">
        <w:rPr>
          <w:rFonts w:eastAsia="Calibri"/>
          <w:b/>
          <w:bCs/>
          <w:sz w:val="28"/>
          <w:szCs w:val="28"/>
          <w:lang w:eastAsia="en-US"/>
        </w:rPr>
        <w:t>З</w:t>
      </w:r>
      <w:proofErr w:type="gramEnd"/>
      <w:r w:rsidRPr="00FE17A4">
        <w:rPr>
          <w:rFonts w:eastAsia="Calibri"/>
          <w:b/>
          <w:bCs/>
          <w:sz w:val="28"/>
          <w:szCs w:val="28"/>
          <w:lang w:eastAsia="en-US"/>
        </w:rPr>
        <w:t xml:space="preserve"> А Я В Л Е Н И Е</w:t>
      </w:r>
    </w:p>
    <w:p w14:paraId="436839F8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17A4">
        <w:rPr>
          <w:rFonts w:eastAsia="Calibri"/>
          <w:b/>
          <w:bCs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14:paraId="1084ABE6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14:paraId="4CC35100" w14:textId="7412D9F2" w:rsidR="00AD01C5" w:rsidRPr="00FE17A4" w:rsidRDefault="00AB3B83" w:rsidP="00AD01C5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«__»</w:t>
      </w:r>
      <w:r w:rsidR="00AD01C5" w:rsidRPr="00FE17A4">
        <w:rPr>
          <w:sz w:val="28"/>
          <w:szCs w:val="28"/>
          <w:lang w:bidi="ru-RU"/>
        </w:rPr>
        <w:t xml:space="preserve"> __________ 20___ г.</w:t>
      </w:r>
    </w:p>
    <w:p w14:paraId="7C073A8C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D01C5" w:rsidRPr="00FE17A4" w14:paraId="7F2510C3" w14:textId="77777777" w:rsidTr="00557B1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C5E0CFD" w14:textId="77777777" w:rsidR="00AD01C5" w:rsidRPr="00FE17A4" w:rsidRDefault="00AD01C5" w:rsidP="00557B1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5BA880A4" w14:textId="77777777" w:rsidTr="00557B1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C00F449" w14:textId="77777777" w:rsidR="00AD01C5" w:rsidRPr="00FE17A4" w:rsidRDefault="00AD01C5" w:rsidP="00557B1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644E0C6E" w14:textId="77777777" w:rsidTr="00557B1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A5BF189" w14:textId="3CFC97AC" w:rsidR="00AD01C5" w:rsidRPr="00FE17A4" w:rsidRDefault="00AD01C5" w:rsidP="00557B1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 xml:space="preserve">(наименование уполномоченного </w:t>
            </w:r>
            <w:r w:rsidR="00AB3B83" w:rsidRPr="00FE17A4">
              <w:rPr>
                <w:sz w:val="20"/>
                <w:szCs w:val="28"/>
                <w:lang w:bidi="ru-RU"/>
              </w:rPr>
              <w:t>органа власти</w:t>
            </w:r>
            <w:r w:rsidRPr="00FE17A4">
              <w:rPr>
                <w:sz w:val="20"/>
                <w:szCs w:val="28"/>
                <w:lang w:bidi="ru-RU"/>
              </w:rPr>
              <w:t>, органа местного самоуправления)</w:t>
            </w:r>
          </w:p>
        </w:tc>
      </w:tr>
    </w:tbl>
    <w:p w14:paraId="213FB4E0" w14:textId="77777777" w:rsidR="00AD01C5" w:rsidRPr="00FE17A4" w:rsidRDefault="00AD01C5" w:rsidP="00AD01C5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AD01C5" w:rsidRPr="00FE17A4" w14:paraId="49557559" w14:textId="77777777" w:rsidTr="00557B1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14:paraId="240AB1D8" w14:textId="77777777" w:rsidR="00AD01C5" w:rsidRPr="00FE17A4" w:rsidRDefault="00AD01C5" w:rsidP="00557B1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1. Сведения о заявителе</w:t>
            </w:r>
            <w:r w:rsidRPr="00FE17A4">
              <w:rPr>
                <w:rFonts w:eastAsia="Tahoma"/>
                <w:sz w:val="28"/>
                <w:szCs w:val="28"/>
                <w:vertAlign w:val="superscript"/>
                <w:lang w:bidi="ru-RU"/>
              </w:rPr>
              <w:footnoteReference w:id="2"/>
            </w:r>
          </w:p>
        </w:tc>
      </w:tr>
      <w:tr w:rsidR="00AD01C5" w:rsidRPr="00FE17A4" w14:paraId="1D55BB9A" w14:textId="77777777" w:rsidTr="00557B11">
        <w:trPr>
          <w:trHeight w:val="605"/>
        </w:trPr>
        <w:tc>
          <w:tcPr>
            <w:tcW w:w="1129" w:type="dxa"/>
          </w:tcPr>
          <w:p w14:paraId="6E83B4EA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14:paraId="4DC07030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14:paraId="6A9CD2F4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597A102B" w14:textId="77777777" w:rsidTr="00557B11">
        <w:trPr>
          <w:trHeight w:val="428"/>
        </w:trPr>
        <w:tc>
          <w:tcPr>
            <w:tcW w:w="1129" w:type="dxa"/>
          </w:tcPr>
          <w:p w14:paraId="7D0AB811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14:paraId="1F445C10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14:paraId="1C8C9D45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5F755492" w14:textId="77777777" w:rsidTr="00557B11">
        <w:trPr>
          <w:trHeight w:val="753"/>
        </w:trPr>
        <w:tc>
          <w:tcPr>
            <w:tcW w:w="1129" w:type="dxa"/>
          </w:tcPr>
          <w:p w14:paraId="3ACB32FD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14:paraId="206FE6EF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FE17A4">
              <w:rPr>
                <w:szCs w:val="28"/>
                <w:lang w:bidi="ru-RU"/>
              </w:rPr>
              <w:t>не указываются в </w:t>
            </w:r>
            <w:r w:rsidRPr="00FE17A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14:paraId="7FFB1C30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12E59259" w14:textId="77777777" w:rsidTr="00557B11">
        <w:trPr>
          <w:trHeight w:val="665"/>
        </w:trPr>
        <w:tc>
          <w:tcPr>
            <w:tcW w:w="1129" w:type="dxa"/>
          </w:tcPr>
          <w:p w14:paraId="333A5E0D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14:paraId="6136D99C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E17A4">
              <w:rPr>
                <w:szCs w:val="28"/>
                <w:lang w:bidi="ru-RU"/>
              </w:rPr>
              <w:t xml:space="preserve">, </w:t>
            </w:r>
            <w:r w:rsidRPr="00FE17A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14:paraId="10471B0E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7A17C4DF" w14:textId="77777777" w:rsidTr="00557B11">
        <w:trPr>
          <w:trHeight w:val="665"/>
        </w:trPr>
        <w:tc>
          <w:tcPr>
            <w:tcW w:w="1129" w:type="dxa"/>
          </w:tcPr>
          <w:p w14:paraId="0C2C24E5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14:paraId="14902063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14:paraId="78373C78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4A69FA9E" w14:textId="77777777" w:rsidTr="00557B11">
        <w:trPr>
          <w:trHeight w:val="420"/>
        </w:trPr>
        <w:tc>
          <w:tcPr>
            <w:tcW w:w="1129" w:type="dxa"/>
          </w:tcPr>
          <w:p w14:paraId="7CE893D2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14:paraId="017BE664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14:paraId="09422AA0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7038D8BC" w14:textId="77777777" w:rsidTr="00557B11">
        <w:trPr>
          <w:trHeight w:val="901"/>
        </w:trPr>
        <w:tc>
          <w:tcPr>
            <w:tcW w:w="1129" w:type="dxa"/>
          </w:tcPr>
          <w:p w14:paraId="5EC0511B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3828" w:type="dxa"/>
          </w:tcPr>
          <w:p w14:paraId="12F468E8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14:paraId="45693591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7A6D5238" w14:textId="77777777" w:rsidTr="00557B11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4FDF9510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F666EE3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14:paraId="27B8DFC5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1F8C404D" w14:textId="77777777" w:rsidTr="00557B1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14:paraId="4EF81D63" w14:textId="77777777" w:rsidR="00AD01C5" w:rsidRPr="00FE17A4" w:rsidRDefault="00AD01C5" w:rsidP="00557B1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 xml:space="preserve">2. Сведения о выданном </w:t>
            </w:r>
            <w:r w:rsidRPr="00FE17A4">
              <w:rPr>
                <w:rFonts w:eastAsia="Tahoma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AD01C5" w:rsidRPr="00FE17A4" w14:paraId="3DD9F65C" w14:textId="77777777" w:rsidTr="00557B1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28B7B93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C1099AF" w14:textId="7A260188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Орган, </w:t>
            </w:r>
            <w:r w:rsidR="00AB3B83" w:rsidRPr="00FE17A4">
              <w:rPr>
                <w:rFonts w:eastAsia="Tahoma"/>
                <w:szCs w:val="28"/>
                <w:lang w:bidi="ru-RU"/>
              </w:rPr>
              <w:t>выдавший градостроительный</w:t>
            </w:r>
            <w:r w:rsidRPr="00FE17A4">
              <w:rPr>
                <w:rFonts w:eastAsia="Tahoma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43E49BE6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43DB1C7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AD01C5" w:rsidRPr="00FE17A4" w14:paraId="3373C5D1" w14:textId="77777777" w:rsidTr="00557B1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6DCD03CE" w14:textId="77777777" w:rsidR="00AD01C5" w:rsidRPr="00FE17A4" w:rsidRDefault="00AD01C5" w:rsidP="00557B11">
            <w:pPr>
              <w:widowControl w:val="0"/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D17F49D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B1011C3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28640E1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</w:tbl>
    <w:p w14:paraId="7B78A0BD" w14:textId="77777777" w:rsidR="00AD01C5" w:rsidRPr="00FE17A4" w:rsidRDefault="00AD01C5" w:rsidP="00AD01C5">
      <w:pPr>
        <w:widowControl w:val="0"/>
        <w:spacing w:before="120" w:line="276" w:lineRule="auto"/>
        <w:ind w:firstLine="709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5DBB6D3E" w14:textId="77777777" w:rsidR="00AD01C5" w:rsidRPr="00FE17A4" w:rsidRDefault="00AD01C5" w:rsidP="00AD01C5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Приложение: __________________________________________________________</w:t>
      </w:r>
    </w:p>
    <w:p w14:paraId="7A5AC3A7" w14:textId="77777777" w:rsidR="00AD01C5" w:rsidRPr="00FE17A4" w:rsidRDefault="00AD01C5" w:rsidP="00AD01C5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14:paraId="0710DF99" w14:textId="77777777" w:rsidR="00AD01C5" w:rsidRPr="00FE17A4" w:rsidRDefault="00AD01C5" w:rsidP="00AD01C5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AD01C5" w:rsidRPr="00FE17A4" w14:paraId="220CD167" w14:textId="77777777" w:rsidTr="00557B11">
        <w:tc>
          <w:tcPr>
            <w:tcW w:w="8922" w:type="dxa"/>
            <w:gridSpan w:val="5"/>
            <w:shd w:val="clear" w:color="auto" w:fill="auto"/>
          </w:tcPr>
          <w:p w14:paraId="2D5EA2DC" w14:textId="5D07C4EF" w:rsidR="00AD01C5" w:rsidRPr="00FE17A4" w:rsidRDefault="00AD01C5" w:rsidP="00AB3B83">
            <w:pPr>
              <w:widowControl w:val="0"/>
              <w:autoSpaceDE w:val="0"/>
              <w:autoSpaceDN w:val="0"/>
              <w:spacing w:before="120" w:after="120"/>
              <w:rPr>
                <w:i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направить в форме электронного документа в личный кабинет в </w:t>
            </w:r>
            <w:r w:rsidR="00AB3B83" w:rsidRPr="00FE17A4">
              <w:rPr>
                <w:rFonts w:eastAsia="Tahoma"/>
                <w:szCs w:val="28"/>
                <w:lang w:bidi="ru-RU"/>
              </w:rPr>
              <w:t>федеральной информационной</w:t>
            </w:r>
            <w:r w:rsidR="00AB3B83">
              <w:rPr>
                <w:rFonts w:eastAsia="Tahoma"/>
                <w:szCs w:val="28"/>
                <w:lang w:bidi="ru-RU"/>
              </w:rPr>
              <w:t xml:space="preserve"> системе «</w:t>
            </w:r>
            <w:r w:rsidRPr="00FE17A4">
              <w:rPr>
                <w:rFonts w:eastAsia="Tahoma"/>
                <w:szCs w:val="28"/>
                <w:lang w:bidi="ru-RU"/>
              </w:rPr>
              <w:t xml:space="preserve">Единый портал государственных </w:t>
            </w:r>
            <w:r w:rsidR="00AB3B83">
              <w:rPr>
                <w:rFonts w:eastAsia="Tahoma"/>
                <w:szCs w:val="28"/>
                <w:lang w:bidi="ru-RU"/>
              </w:rPr>
              <w:t>и муниципальных услуг (функций)</w:t>
            </w:r>
          </w:p>
        </w:tc>
        <w:tc>
          <w:tcPr>
            <w:tcW w:w="1109" w:type="dxa"/>
            <w:shd w:val="clear" w:color="auto" w:fill="auto"/>
          </w:tcPr>
          <w:p w14:paraId="229AA731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AD01C5" w:rsidRPr="00FE17A4" w14:paraId="2942AC64" w14:textId="77777777" w:rsidTr="00557B11">
        <w:tc>
          <w:tcPr>
            <w:tcW w:w="8922" w:type="dxa"/>
            <w:gridSpan w:val="5"/>
            <w:shd w:val="clear" w:color="auto" w:fill="auto"/>
          </w:tcPr>
          <w:p w14:paraId="60CA24A6" w14:textId="43979225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выдать</w:t>
            </w:r>
            <w:r w:rsidRPr="00FE17A4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FE17A4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FE17A4">
              <w:rPr>
                <w:rFonts w:eastAsia="Tahoma"/>
                <w:bCs/>
                <w:szCs w:val="28"/>
                <w:lang w:bidi="ru-RU"/>
              </w:rPr>
              <w:t xml:space="preserve">в уполномоченный </w:t>
            </w:r>
            <w:r w:rsidR="00AB3B83" w:rsidRPr="00FE17A4">
              <w:rPr>
                <w:rFonts w:eastAsia="Tahoma"/>
                <w:bCs/>
                <w:szCs w:val="28"/>
                <w:lang w:bidi="ru-RU"/>
              </w:rPr>
              <w:t>орган власти</w:t>
            </w:r>
            <w:r w:rsidRPr="00FE17A4">
              <w:rPr>
                <w:rFonts w:eastAsia="Tahoma"/>
                <w:bCs/>
                <w:szCs w:val="28"/>
                <w:lang w:bidi="ru-RU"/>
              </w:rPr>
              <w:t>, орган местного самоуправления либо в многофункциональный центр предоставления государственных и муниципальных услуг,</w:t>
            </w:r>
            <w:r w:rsidRPr="00FE17A4">
              <w:rPr>
                <w:rFonts w:eastAsia="Tahoma"/>
                <w:szCs w:val="28"/>
                <w:lang w:bidi="ru-RU"/>
              </w:rPr>
              <w:t xml:space="preserve"> расположенный по </w:t>
            </w:r>
            <w:r w:rsidR="00AB3B83" w:rsidRPr="00FE17A4">
              <w:rPr>
                <w:rFonts w:eastAsia="Tahoma"/>
                <w:szCs w:val="28"/>
                <w:lang w:bidi="ru-RU"/>
              </w:rPr>
              <w:t>адресу: _</w:t>
            </w:r>
            <w:r w:rsidRPr="00FE17A4">
              <w:rPr>
                <w:rFonts w:eastAsia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45ECD20A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AD01C5" w:rsidRPr="00FE17A4" w14:paraId="25653D18" w14:textId="77777777" w:rsidTr="00557B11">
        <w:tc>
          <w:tcPr>
            <w:tcW w:w="8922" w:type="dxa"/>
            <w:gridSpan w:val="5"/>
            <w:shd w:val="clear" w:color="auto" w:fill="auto"/>
          </w:tcPr>
          <w:p w14:paraId="7DDC3B3C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FE17A4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FE17A4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04D974DF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AD01C5" w:rsidRPr="00FE17A4" w14:paraId="7CE141E3" w14:textId="77777777" w:rsidTr="00557B11">
        <w:tc>
          <w:tcPr>
            <w:tcW w:w="10031" w:type="dxa"/>
            <w:gridSpan w:val="6"/>
            <w:shd w:val="clear" w:color="auto" w:fill="auto"/>
          </w:tcPr>
          <w:p w14:paraId="37E59065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Cs w:val="28"/>
                <w:lang w:bidi="ru-RU"/>
              </w:rPr>
            </w:pPr>
            <w:r w:rsidRPr="00FE17A4">
              <w:rPr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AD01C5" w:rsidRPr="00FE17A4" w14:paraId="49276B98" w14:textId="77777777" w:rsidTr="00557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68A9A171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34F2E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17D76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70B55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A9232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11318995" w14:textId="77777777" w:rsidTr="00557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0857817C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0F2EAB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7E0794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F567BF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9DFF6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FE17A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3477C8DC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72616E72" w14:textId="77777777" w:rsidR="00AD01C5" w:rsidRPr="00FE17A4" w:rsidRDefault="00AD01C5" w:rsidP="00AD01C5">
      <w:pPr>
        <w:widowControl w:val="0"/>
        <w:jc w:val="right"/>
        <w:rPr>
          <w:bCs/>
          <w:sz w:val="28"/>
          <w:szCs w:val="28"/>
        </w:rPr>
      </w:pPr>
      <w:r w:rsidRPr="00FE17A4">
        <w:rPr>
          <w:bCs/>
          <w:sz w:val="28"/>
          <w:szCs w:val="28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4</w:t>
      </w:r>
    </w:p>
    <w:p w14:paraId="1ED6F30B" w14:textId="77777777" w:rsidR="00AD01C5" w:rsidRPr="00FE17A4" w:rsidRDefault="00AD01C5" w:rsidP="00AD01C5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3736A891" w14:textId="1356E831" w:rsidR="00AD01C5" w:rsidRPr="00FE17A4" w:rsidRDefault="00AD01C5" w:rsidP="00AD01C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</w:t>
      </w:r>
      <w:r w:rsidR="00AB3B83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</w:t>
      </w:r>
    </w:p>
    <w:p w14:paraId="46ED85A9" w14:textId="77777777" w:rsidR="00AD01C5" w:rsidRPr="00FE17A4" w:rsidRDefault="00AD01C5" w:rsidP="00AD01C5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14:paraId="212D8D12" w14:textId="77777777" w:rsidR="00AD01C5" w:rsidRPr="00FE17A4" w:rsidRDefault="00AD01C5" w:rsidP="00AD01C5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14:paraId="6B89BBDC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E17A4">
        <w:rPr>
          <w:rFonts w:eastAsia="Calibri"/>
          <w:sz w:val="28"/>
          <w:szCs w:val="28"/>
          <w:lang w:eastAsia="en-US"/>
        </w:rPr>
        <w:t>Рекомендуемая форма</w:t>
      </w:r>
    </w:p>
    <w:p w14:paraId="1DF8DC56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6F299AFE" w14:textId="77777777" w:rsidR="00AD01C5" w:rsidRPr="00FE17A4" w:rsidRDefault="00AD01C5" w:rsidP="00AD01C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14:paraId="2A2BF49E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FE17A4">
        <w:rPr>
          <w:rFonts w:eastAsia="Calibri"/>
          <w:b/>
          <w:bCs/>
          <w:sz w:val="28"/>
          <w:szCs w:val="28"/>
          <w:lang w:eastAsia="en-US"/>
        </w:rPr>
        <w:t>З</w:t>
      </w:r>
      <w:proofErr w:type="gramEnd"/>
      <w:r w:rsidRPr="00FE17A4">
        <w:rPr>
          <w:rFonts w:eastAsia="Calibri"/>
          <w:b/>
          <w:bCs/>
          <w:sz w:val="28"/>
          <w:szCs w:val="28"/>
          <w:lang w:eastAsia="en-US"/>
        </w:rPr>
        <w:t xml:space="preserve"> А Я В Л Е Н И Е</w:t>
      </w:r>
    </w:p>
    <w:p w14:paraId="73540C11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17A4">
        <w:rPr>
          <w:rFonts w:eastAsia="Calibri"/>
          <w:b/>
          <w:bCs/>
          <w:sz w:val="28"/>
          <w:szCs w:val="28"/>
          <w:lang w:eastAsia="en-US"/>
        </w:rPr>
        <w:t xml:space="preserve"> об исправлении допущенных опечаток и ошибок</w:t>
      </w:r>
    </w:p>
    <w:p w14:paraId="7A5FCAA1" w14:textId="77777777" w:rsidR="00AD01C5" w:rsidRPr="00FE17A4" w:rsidRDefault="00AD01C5" w:rsidP="00AD01C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17A4">
        <w:rPr>
          <w:rFonts w:eastAsia="Calibri"/>
          <w:b/>
          <w:bCs/>
          <w:sz w:val="28"/>
          <w:szCs w:val="28"/>
          <w:lang w:eastAsia="en-US"/>
        </w:rPr>
        <w:t xml:space="preserve"> в градостроительном плане земельного участка</w:t>
      </w:r>
    </w:p>
    <w:p w14:paraId="47ED7667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p w14:paraId="7BE42741" w14:textId="5082C1DB" w:rsidR="00AD01C5" w:rsidRPr="00FE17A4" w:rsidRDefault="00AB3B83" w:rsidP="00AD01C5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«__»</w:t>
      </w:r>
      <w:r w:rsidR="00AD01C5" w:rsidRPr="00FE17A4">
        <w:rPr>
          <w:sz w:val="28"/>
          <w:szCs w:val="28"/>
          <w:lang w:bidi="ru-RU"/>
        </w:rPr>
        <w:t xml:space="preserve"> __________ 20___ г.</w:t>
      </w:r>
    </w:p>
    <w:p w14:paraId="7AC2E0A5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D01C5" w:rsidRPr="00FE17A4" w14:paraId="73B94FB4" w14:textId="77777777" w:rsidTr="00557B1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213119D9" w14:textId="77777777" w:rsidR="00AD01C5" w:rsidRPr="00FE17A4" w:rsidRDefault="00AD01C5" w:rsidP="00557B1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0223CF8E" w14:textId="77777777" w:rsidTr="00557B1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7339D3C" w14:textId="77777777" w:rsidR="00AD01C5" w:rsidRPr="00FE17A4" w:rsidRDefault="00AD01C5" w:rsidP="00557B11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12BEF4CA" w14:textId="77777777" w:rsidTr="00557B1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2DE3C60" w14:textId="59E4CF37" w:rsidR="00AD01C5" w:rsidRPr="00FE17A4" w:rsidRDefault="00AD01C5" w:rsidP="00557B1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 xml:space="preserve">(наименование уполномоченного </w:t>
            </w:r>
            <w:r w:rsidR="00AB3B83" w:rsidRPr="00FE17A4">
              <w:rPr>
                <w:sz w:val="20"/>
                <w:szCs w:val="28"/>
                <w:lang w:bidi="ru-RU"/>
              </w:rPr>
              <w:t>органа власти</w:t>
            </w:r>
            <w:r w:rsidRPr="00FE17A4">
              <w:rPr>
                <w:sz w:val="20"/>
                <w:szCs w:val="28"/>
                <w:lang w:bidi="ru-RU"/>
              </w:rPr>
              <w:t>, органа местного самоуправления)</w:t>
            </w:r>
          </w:p>
        </w:tc>
      </w:tr>
    </w:tbl>
    <w:p w14:paraId="42C19F8E" w14:textId="77777777" w:rsidR="00AD01C5" w:rsidRPr="00FE17A4" w:rsidRDefault="00AD01C5" w:rsidP="00AD01C5">
      <w:pPr>
        <w:widowControl w:val="0"/>
        <w:autoSpaceDE w:val="0"/>
        <w:autoSpaceDN w:val="0"/>
        <w:adjustRightInd w:val="0"/>
        <w:rPr>
          <w:rFonts w:eastAsia="Tahoma"/>
          <w:bCs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AD01C5" w:rsidRPr="00FE17A4" w14:paraId="06B205AD" w14:textId="77777777" w:rsidTr="00557B11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912F0F1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1. Сведения о заявителе</w:t>
            </w:r>
            <w:r w:rsidRPr="00FE17A4">
              <w:rPr>
                <w:rFonts w:eastAsia="Tahoma"/>
                <w:sz w:val="28"/>
                <w:szCs w:val="28"/>
                <w:vertAlign w:val="superscript"/>
                <w:lang w:bidi="ru-RU"/>
              </w:rPr>
              <w:footnoteReference w:id="3"/>
            </w:r>
          </w:p>
        </w:tc>
      </w:tr>
      <w:tr w:rsidR="00AD01C5" w:rsidRPr="00FE17A4" w14:paraId="1D67FF2A" w14:textId="77777777" w:rsidTr="00557B11">
        <w:trPr>
          <w:trHeight w:val="605"/>
        </w:trPr>
        <w:tc>
          <w:tcPr>
            <w:tcW w:w="1001" w:type="dxa"/>
          </w:tcPr>
          <w:p w14:paraId="76907332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2968" w:type="dxa"/>
          </w:tcPr>
          <w:p w14:paraId="1EA02B98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14:paraId="01B52563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76A138A1" w14:textId="77777777" w:rsidTr="00557B11">
        <w:trPr>
          <w:trHeight w:val="428"/>
        </w:trPr>
        <w:tc>
          <w:tcPr>
            <w:tcW w:w="1001" w:type="dxa"/>
          </w:tcPr>
          <w:p w14:paraId="39B4AA94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2968" w:type="dxa"/>
          </w:tcPr>
          <w:p w14:paraId="6300C2B6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14:paraId="2F3A9CE1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00C69A54" w14:textId="77777777" w:rsidTr="00557B11">
        <w:trPr>
          <w:trHeight w:val="753"/>
        </w:trPr>
        <w:tc>
          <w:tcPr>
            <w:tcW w:w="1001" w:type="dxa"/>
          </w:tcPr>
          <w:p w14:paraId="220670FA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2968" w:type="dxa"/>
          </w:tcPr>
          <w:p w14:paraId="6C28DD4A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FE17A4">
              <w:rPr>
                <w:szCs w:val="28"/>
                <w:lang w:bidi="ru-RU"/>
              </w:rPr>
              <w:t>не указываются в </w:t>
            </w:r>
            <w:r w:rsidRPr="00FE17A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14:paraId="76BE621B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342DEB00" w14:textId="77777777" w:rsidTr="00557B11">
        <w:trPr>
          <w:trHeight w:val="665"/>
        </w:trPr>
        <w:tc>
          <w:tcPr>
            <w:tcW w:w="1001" w:type="dxa"/>
          </w:tcPr>
          <w:p w14:paraId="5E1B2703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2968" w:type="dxa"/>
          </w:tcPr>
          <w:p w14:paraId="52B47528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E17A4">
              <w:rPr>
                <w:szCs w:val="28"/>
                <w:lang w:bidi="ru-RU"/>
              </w:rPr>
              <w:t xml:space="preserve">, </w:t>
            </w:r>
            <w:r w:rsidRPr="00FE17A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14:paraId="6FFF6761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55F4A5A9" w14:textId="77777777" w:rsidTr="00557B11">
        <w:trPr>
          <w:trHeight w:val="665"/>
        </w:trPr>
        <w:tc>
          <w:tcPr>
            <w:tcW w:w="1001" w:type="dxa"/>
          </w:tcPr>
          <w:p w14:paraId="609D3517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2968" w:type="dxa"/>
          </w:tcPr>
          <w:p w14:paraId="0A0AA83F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14:paraId="55E53A26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7CD069E2" w14:textId="77777777" w:rsidTr="00557B11">
        <w:trPr>
          <w:trHeight w:val="1123"/>
        </w:trPr>
        <w:tc>
          <w:tcPr>
            <w:tcW w:w="1001" w:type="dxa"/>
          </w:tcPr>
          <w:p w14:paraId="258426C7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2968" w:type="dxa"/>
          </w:tcPr>
          <w:p w14:paraId="59D066B9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14:paraId="2B01BD85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485C9774" w14:textId="77777777" w:rsidTr="00557B11">
        <w:trPr>
          <w:trHeight w:val="901"/>
        </w:trPr>
        <w:tc>
          <w:tcPr>
            <w:tcW w:w="1001" w:type="dxa"/>
          </w:tcPr>
          <w:p w14:paraId="627B09BF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2968" w:type="dxa"/>
          </w:tcPr>
          <w:p w14:paraId="2531CDF6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14:paraId="02B72D96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79D658C7" w14:textId="77777777" w:rsidTr="00557B1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14:paraId="232B0D51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45AAB48B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14:paraId="40DD035A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5F4B7EFB" w14:textId="77777777" w:rsidTr="00557B11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14:paraId="2F18B644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  <w:p w14:paraId="62151ECD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AD01C5" w:rsidRPr="00FE17A4" w14:paraId="210F2D86" w14:textId="77777777" w:rsidTr="00557B1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6E533B39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0A13E3F5" w14:textId="08F7E69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Орган, </w:t>
            </w:r>
            <w:r w:rsidR="00AB3B83" w:rsidRPr="00FE17A4">
              <w:rPr>
                <w:rFonts w:eastAsia="Tahoma"/>
                <w:szCs w:val="28"/>
                <w:lang w:bidi="ru-RU"/>
              </w:rPr>
              <w:t>выдавший градостроительный</w:t>
            </w:r>
            <w:r w:rsidRPr="00FE17A4">
              <w:rPr>
                <w:rFonts w:eastAsia="Tahoma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81CF75C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4A4A5798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Дата документа</w:t>
            </w:r>
          </w:p>
        </w:tc>
      </w:tr>
      <w:tr w:rsidR="00AD01C5" w:rsidRPr="00FE17A4" w14:paraId="6C44DF0A" w14:textId="77777777" w:rsidTr="00557B1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14:paraId="5E523635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12F688DE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ED588F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2A6B2A5C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5057B0A1" w14:textId="77777777" w:rsidTr="00557B11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14:paraId="292D77BF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AD01C5" w:rsidRPr="00FE17A4" w14:paraId="4D27DB31" w14:textId="77777777" w:rsidTr="00557B11">
        <w:trPr>
          <w:trHeight w:val="1093"/>
        </w:trPr>
        <w:tc>
          <w:tcPr>
            <w:tcW w:w="1001" w:type="dxa"/>
          </w:tcPr>
          <w:p w14:paraId="4F1FECF3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14:paraId="16D205AA" w14:textId="5E854C4D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Данные (сведения), указанные </w:t>
            </w:r>
            <w:r w:rsidR="00AB3B83" w:rsidRPr="00FE17A4">
              <w:rPr>
                <w:rFonts w:eastAsia="Tahoma"/>
                <w:szCs w:val="28"/>
                <w:lang w:bidi="ru-RU"/>
              </w:rPr>
              <w:t>в градостроительном</w:t>
            </w:r>
            <w:r w:rsidRPr="00FE17A4">
              <w:rPr>
                <w:rFonts w:eastAsia="Tahoma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</w:tcPr>
          <w:p w14:paraId="12300701" w14:textId="6616F961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Данные (сведения), которые необходимо указать </w:t>
            </w:r>
            <w:r w:rsidR="00AB3B83" w:rsidRPr="00FE17A4">
              <w:rPr>
                <w:rFonts w:eastAsia="Tahoma"/>
                <w:szCs w:val="28"/>
                <w:lang w:bidi="ru-RU"/>
              </w:rPr>
              <w:t>в градостроительном</w:t>
            </w:r>
            <w:r w:rsidRPr="00FE17A4">
              <w:rPr>
                <w:rFonts w:eastAsia="Tahoma"/>
                <w:szCs w:val="28"/>
                <w:lang w:bidi="ru-RU"/>
              </w:rPr>
              <w:t xml:space="preserve"> плане земельного участка</w:t>
            </w:r>
          </w:p>
        </w:tc>
        <w:tc>
          <w:tcPr>
            <w:tcW w:w="3227" w:type="dxa"/>
          </w:tcPr>
          <w:p w14:paraId="57896656" w14:textId="6B455568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Обоснование с указанием реквизита </w:t>
            </w:r>
            <w:r w:rsidRPr="00FE17A4">
              <w:rPr>
                <w:rFonts w:eastAsia="Tahoma"/>
                <w:szCs w:val="28"/>
                <w:lang w:bidi="ru-RU"/>
              </w:rPr>
              <w:br/>
              <w:t>(-</w:t>
            </w:r>
            <w:proofErr w:type="spellStart"/>
            <w:r w:rsidRPr="00FE17A4">
              <w:rPr>
                <w:rFonts w:eastAsia="Tahoma"/>
                <w:szCs w:val="28"/>
                <w:lang w:bidi="ru-RU"/>
              </w:rPr>
              <w:t>ов</w:t>
            </w:r>
            <w:proofErr w:type="spellEnd"/>
            <w:r w:rsidRPr="00FE17A4">
              <w:rPr>
                <w:rFonts w:eastAsia="Tahoma"/>
                <w:szCs w:val="28"/>
                <w:lang w:bidi="ru-RU"/>
              </w:rPr>
              <w:t>) документа</w:t>
            </w:r>
            <w:proofErr w:type="gramStart"/>
            <w:r w:rsidRPr="00FE17A4">
              <w:rPr>
                <w:rFonts w:eastAsia="Tahoma"/>
                <w:szCs w:val="28"/>
                <w:lang w:bidi="ru-RU"/>
              </w:rPr>
              <w:t xml:space="preserve"> (-</w:t>
            </w:r>
            <w:proofErr w:type="spellStart"/>
            <w:proofErr w:type="gramEnd"/>
            <w:r w:rsidRPr="00FE17A4">
              <w:rPr>
                <w:rFonts w:eastAsia="Tahoma"/>
                <w:szCs w:val="28"/>
                <w:lang w:bidi="ru-RU"/>
              </w:rPr>
              <w:t>ов</w:t>
            </w:r>
            <w:proofErr w:type="spellEnd"/>
            <w:r w:rsidRPr="00FE17A4">
              <w:rPr>
                <w:rFonts w:eastAsia="Tahoma"/>
                <w:szCs w:val="28"/>
                <w:lang w:bidi="ru-RU"/>
              </w:rPr>
              <w:t xml:space="preserve">), документации, на основании которых принималось решение о </w:t>
            </w:r>
            <w:r w:rsidR="00AB3B83" w:rsidRPr="00FE17A4">
              <w:rPr>
                <w:rFonts w:eastAsia="Tahoma"/>
                <w:szCs w:val="28"/>
                <w:lang w:bidi="ru-RU"/>
              </w:rPr>
              <w:t>выдаче градостроительного</w:t>
            </w:r>
            <w:r w:rsidRPr="00FE17A4">
              <w:rPr>
                <w:rFonts w:eastAsia="Tahoma"/>
                <w:szCs w:val="28"/>
                <w:lang w:bidi="ru-RU"/>
              </w:rPr>
              <w:t xml:space="preserve"> плана земельного участка</w:t>
            </w:r>
          </w:p>
        </w:tc>
      </w:tr>
      <w:tr w:rsidR="00AD01C5" w:rsidRPr="00FE17A4" w14:paraId="2F7E9455" w14:textId="77777777" w:rsidTr="00557B11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14:paraId="0D10BA80" w14:textId="77777777" w:rsidR="00AD01C5" w:rsidRPr="00FE17A4" w:rsidRDefault="00AD01C5" w:rsidP="00557B11">
            <w:pPr>
              <w:widowControl w:val="0"/>
              <w:jc w:val="both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55CF6FDB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02F69C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16BB6E2E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</w:p>
        </w:tc>
      </w:tr>
    </w:tbl>
    <w:p w14:paraId="260D4E82" w14:textId="77777777" w:rsidR="00AD01C5" w:rsidRPr="00FE17A4" w:rsidRDefault="00AD01C5" w:rsidP="00AD01C5">
      <w:pPr>
        <w:widowControl w:val="0"/>
        <w:ind w:firstLine="567"/>
        <w:rPr>
          <w:rFonts w:eastAsia="Tahoma"/>
          <w:sz w:val="28"/>
          <w:szCs w:val="28"/>
          <w:lang w:bidi="ru-RU"/>
        </w:rPr>
      </w:pPr>
    </w:p>
    <w:p w14:paraId="67898B98" w14:textId="77777777" w:rsidR="00AD01C5" w:rsidRPr="00FE17A4" w:rsidRDefault="00AD01C5" w:rsidP="00AD01C5">
      <w:pPr>
        <w:widowControl w:val="0"/>
        <w:spacing w:line="276" w:lineRule="auto"/>
        <w:ind w:firstLine="567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14:paraId="22BD332B" w14:textId="77777777" w:rsidR="00AD01C5" w:rsidRPr="00FE17A4" w:rsidRDefault="00AD01C5" w:rsidP="00AD01C5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Приложение: _________________________________________________________</w:t>
      </w:r>
    </w:p>
    <w:p w14:paraId="4F60B024" w14:textId="77777777" w:rsidR="00AD01C5" w:rsidRPr="00FE17A4" w:rsidRDefault="00AD01C5" w:rsidP="00AD01C5">
      <w:pPr>
        <w:widowControl w:val="0"/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Номер телефона и адрес электронной почты для связи: _____________________</w:t>
      </w:r>
    </w:p>
    <w:p w14:paraId="4B5245C5" w14:textId="77777777" w:rsidR="00AD01C5" w:rsidRPr="00FE17A4" w:rsidRDefault="00AD01C5" w:rsidP="00AD01C5">
      <w:pPr>
        <w:widowControl w:val="0"/>
        <w:tabs>
          <w:tab w:val="left" w:pos="1968"/>
        </w:tabs>
        <w:spacing w:line="276" w:lineRule="auto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AD01C5" w:rsidRPr="00FE17A4" w14:paraId="210C4C09" w14:textId="77777777" w:rsidTr="00557B11">
        <w:tc>
          <w:tcPr>
            <w:tcW w:w="8922" w:type="dxa"/>
            <w:gridSpan w:val="5"/>
            <w:shd w:val="clear" w:color="auto" w:fill="auto"/>
          </w:tcPr>
          <w:p w14:paraId="2E4B779A" w14:textId="2EF52D3D" w:rsidR="00AD01C5" w:rsidRPr="00FE17A4" w:rsidRDefault="00AD01C5" w:rsidP="00AB3B83">
            <w:pPr>
              <w:widowControl w:val="0"/>
              <w:autoSpaceDE w:val="0"/>
              <w:autoSpaceDN w:val="0"/>
              <w:spacing w:before="120" w:after="120"/>
              <w:rPr>
                <w:i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направить в форме электронного документа в личный кабинет в </w:t>
            </w:r>
            <w:r w:rsidR="00AB3B83" w:rsidRPr="00FE17A4">
              <w:rPr>
                <w:rFonts w:eastAsia="Tahoma"/>
                <w:szCs w:val="28"/>
                <w:lang w:bidi="ru-RU"/>
              </w:rPr>
              <w:t>федеральной информационной</w:t>
            </w:r>
            <w:r w:rsidR="00AB3B83">
              <w:rPr>
                <w:rFonts w:eastAsia="Tahoma"/>
                <w:szCs w:val="28"/>
                <w:lang w:bidi="ru-RU"/>
              </w:rPr>
              <w:t xml:space="preserve"> системе «</w:t>
            </w:r>
            <w:r w:rsidRPr="00FE17A4">
              <w:rPr>
                <w:rFonts w:eastAsia="Tahoma"/>
                <w:szCs w:val="28"/>
                <w:lang w:bidi="ru-RU"/>
              </w:rPr>
              <w:t xml:space="preserve">Единый портал государственных </w:t>
            </w:r>
            <w:r w:rsidR="00AB3B83">
              <w:rPr>
                <w:rFonts w:eastAsia="Tahoma"/>
                <w:szCs w:val="28"/>
                <w:lang w:bidi="ru-RU"/>
              </w:rPr>
              <w:t>и муниципальных услуг (функций)»</w:t>
            </w:r>
          </w:p>
        </w:tc>
        <w:tc>
          <w:tcPr>
            <w:tcW w:w="1251" w:type="dxa"/>
            <w:shd w:val="clear" w:color="auto" w:fill="auto"/>
          </w:tcPr>
          <w:p w14:paraId="20380B0A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AD01C5" w:rsidRPr="00FE17A4" w14:paraId="14C87C62" w14:textId="77777777" w:rsidTr="00557B11">
        <w:tc>
          <w:tcPr>
            <w:tcW w:w="8922" w:type="dxa"/>
            <w:gridSpan w:val="5"/>
            <w:shd w:val="clear" w:color="auto" w:fill="auto"/>
          </w:tcPr>
          <w:p w14:paraId="6FCDC118" w14:textId="42AC147A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lastRenderedPageBreak/>
              <w:t>выдать</w:t>
            </w:r>
            <w:r w:rsidRPr="00FE17A4">
              <w:rPr>
                <w:rFonts w:eastAsia="Tahoma"/>
                <w:bCs/>
                <w:szCs w:val="28"/>
                <w:lang w:bidi="ru-RU"/>
              </w:rPr>
              <w:t xml:space="preserve"> на бумажном носителе</w:t>
            </w:r>
            <w:r w:rsidRPr="00FE17A4">
              <w:rPr>
                <w:rFonts w:eastAsia="Tahoma"/>
                <w:szCs w:val="28"/>
                <w:lang w:bidi="ru-RU"/>
              </w:rPr>
              <w:t xml:space="preserve"> при личном обращении </w:t>
            </w:r>
            <w:r w:rsidRPr="00FE17A4">
              <w:rPr>
                <w:rFonts w:eastAsia="Tahoma"/>
                <w:bCs/>
                <w:szCs w:val="28"/>
                <w:lang w:bidi="ru-RU"/>
              </w:rPr>
              <w:t xml:space="preserve">в уполномоченный </w:t>
            </w:r>
            <w:r w:rsidR="00AB3B83" w:rsidRPr="00FE17A4">
              <w:rPr>
                <w:rFonts w:eastAsia="Tahoma"/>
                <w:bCs/>
                <w:szCs w:val="28"/>
                <w:lang w:bidi="ru-RU"/>
              </w:rPr>
              <w:t>орган власти</w:t>
            </w:r>
            <w:r w:rsidRPr="00FE17A4">
              <w:rPr>
                <w:rFonts w:eastAsia="Tahoma"/>
                <w:bCs/>
                <w:szCs w:val="28"/>
                <w:lang w:bidi="ru-RU"/>
              </w:rPr>
              <w:t>, орган местного самоуправления либо в многофункциональный центр предоставления государственных и муниципальных услуг,</w:t>
            </w:r>
            <w:r w:rsidRPr="00FE17A4">
              <w:rPr>
                <w:rFonts w:eastAsia="Tahoma"/>
                <w:szCs w:val="28"/>
                <w:lang w:bidi="ru-RU"/>
              </w:rPr>
              <w:t xml:space="preserve"> расположенный по </w:t>
            </w:r>
            <w:r w:rsidR="00AB3B83" w:rsidRPr="00FE17A4">
              <w:rPr>
                <w:rFonts w:eastAsia="Tahoma"/>
                <w:szCs w:val="28"/>
                <w:lang w:bidi="ru-RU"/>
              </w:rPr>
              <w:t>адресу: _</w:t>
            </w:r>
            <w:r w:rsidRPr="00FE17A4">
              <w:rPr>
                <w:rFonts w:eastAsia="Tahoma"/>
                <w:szCs w:val="28"/>
                <w:lang w:bidi="ru-RU"/>
              </w:rPr>
              <w:t>__________________________________</w:t>
            </w:r>
          </w:p>
        </w:tc>
        <w:tc>
          <w:tcPr>
            <w:tcW w:w="1251" w:type="dxa"/>
            <w:shd w:val="clear" w:color="auto" w:fill="auto"/>
          </w:tcPr>
          <w:p w14:paraId="4375AF07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AD01C5" w:rsidRPr="00FE17A4" w14:paraId="049EB2A1" w14:textId="77777777" w:rsidTr="00557B11">
        <w:tc>
          <w:tcPr>
            <w:tcW w:w="8922" w:type="dxa"/>
            <w:gridSpan w:val="5"/>
            <w:shd w:val="clear" w:color="auto" w:fill="auto"/>
          </w:tcPr>
          <w:p w14:paraId="6A587119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направить </w:t>
            </w:r>
            <w:r w:rsidRPr="00FE17A4">
              <w:rPr>
                <w:rFonts w:eastAsia="Tahoma"/>
                <w:bCs/>
                <w:szCs w:val="28"/>
                <w:lang w:bidi="ru-RU"/>
              </w:rPr>
              <w:t>на бумажном носителе</w:t>
            </w:r>
            <w:r w:rsidRPr="00FE17A4">
              <w:rPr>
                <w:rFonts w:eastAsia="Tahoma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14:paraId="5DF7C072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szCs w:val="28"/>
                <w:lang w:bidi="ru-RU"/>
              </w:rPr>
            </w:pPr>
          </w:p>
        </w:tc>
      </w:tr>
      <w:tr w:rsidR="00AD01C5" w:rsidRPr="00FE17A4" w14:paraId="06AEC0FE" w14:textId="77777777" w:rsidTr="00557B11">
        <w:tc>
          <w:tcPr>
            <w:tcW w:w="10173" w:type="dxa"/>
            <w:gridSpan w:val="6"/>
            <w:shd w:val="clear" w:color="auto" w:fill="auto"/>
          </w:tcPr>
          <w:p w14:paraId="57377C77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szCs w:val="28"/>
                <w:lang w:bidi="ru-RU"/>
              </w:rPr>
            </w:pPr>
            <w:r w:rsidRPr="00FE17A4">
              <w:rPr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AD01C5" w:rsidRPr="00FE17A4" w14:paraId="4EA33934" w14:textId="77777777" w:rsidTr="00557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792E88FE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A655F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FB2F9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1BC8C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B0246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0ED4DA63" w14:textId="77777777" w:rsidTr="00557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66D670CE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B284C6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9C7606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6892B3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0EB04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FE17A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16CACAF4" w14:textId="77777777" w:rsidR="00AD01C5" w:rsidRPr="00FE17A4" w:rsidRDefault="00AD01C5" w:rsidP="00AD01C5">
      <w:pPr>
        <w:tabs>
          <w:tab w:val="left" w:pos="6600"/>
        </w:tabs>
        <w:rPr>
          <w:rFonts w:eastAsia="Calibri"/>
          <w:sz w:val="28"/>
          <w:szCs w:val="28"/>
          <w:lang w:eastAsia="en-US"/>
        </w:rPr>
      </w:pPr>
    </w:p>
    <w:p w14:paraId="7CD8B4F3" w14:textId="77777777" w:rsidR="00AD01C5" w:rsidRPr="00FE17A4" w:rsidRDefault="00AD01C5" w:rsidP="00AD01C5">
      <w:pPr>
        <w:widowControl w:val="0"/>
        <w:rPr>
          <w:rFonts w:eastAsia="Tahoma"/>
          <w:sz w:val="28"/>
          <w:szCs w:val="28"/>
          <w:lang w:bidi="ru-RU"/>
        </w:rPr>
      </w:pPr>
    </w:p>
    <w:p w14:paraId="20A2C4F7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E17A4">
        <w:rPr>
          <w:rFonts w:eastAsia="Tahoma"/>
          <w:sz w:val="28"/>
          <w:szCs w:val="28"/>
          <w:lang w:bidi="ru-RU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5</w:t>
      </w:r>
    </w:p>
    <w:p w14:paraId="1F6B06C8" w14:textId="77777777" w:rsidR="00AD01C5" w:rsidRPr="00FE17A4" w:rsidRDefault="00AD01C5" w:rsidP="00AD01C5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67EFF255" w14:textId="0AE80127" w:rsidR="00AD01C5" w:rsidRPr="00FE17A4" w:rsidRDefault="00AD01C5" w:rsidP="00AD01C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</w:t>
      </w:r>
      <w:r w:rsidR="00AB3B83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</w:t>
      </w:r>
    </w:p>
    <w:p w14:paraId="7B30923F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11678642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4B963FC2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E17A4">
        <w:rPr>
          <w:rFonts w:eastAsia="Calibri"/>
          <w:sz w:val="28"/>
          <w:szCs w:val="28"/>
          <w:lang w:eastAsia="en-US"/>
        </w:rPr>
        <w:t>Рекомендуемая форма</w:t>
      </w:r>
    </w:p>
    <w:p w14:paraId="5E18CEA4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78BC4942" w14:textId="77777777" w:rsidR="00AD01C5" w:rsidRPr="00FE17A4" w:rsidRDefault="00AD01C5" w:rsidP="00AD01C5">
      <w:pPr>
        <w:jc w:val="right"/>
        <w:rPr>
          <w:rFonts w:eastAsia="Tahoma"/>
          <w:sz w:val="28"/>
          <w:szCs w:val="28"/>
          <w:lang w:bidi="ru-RU"/>
        </w:rPr>
      </w:pPr>
    </w:p>
    <w:p w14:paraId="6A536774" w14:textId="77777777" w:rsidR="00AD01C5" w:rsidRPr="00FE17A4" w:rsidRDefault="00AD01C5" w:rsidP="00AD01C5">
      <w:pPr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Кому ____________________________________</w:t>
      </w:r>
    </w:p>
    <w:p w14:paraId="1CB4BE5C" w14:textId="77777777" w:rsidR="00AD01C5" w:rsidRPr="00FE17A4" w:rsidRDefault="00AD01C5" w:rsidP="00AD01C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FE17A4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FE17A4">
        <w:rPr>
          <w:rFonts w:eastAsia="Tahoma"/>
          <w:sz w:val="20"/>
          <w:szCs w:val="20"/>
          <w:vertAlign w:val="superscript"/>
          <w:lang w:bidi="ru-RU"/>
        </w:rPr>
        <w:footnoteReference w:id="4"/>
      </w:r>
      <w:r w:rsidRPr="00FE17A4"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14:paraId="5CF79481" w14:textId="77777777" w:rsidR="00AD01C5" w:rsidRPr="00FE17A4" w:rsidRDefault="00AD01C5" w:rsidP="00AD01C5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_________________________________________</w:t>
      </w:r>
    </w:p>
    <w:p w14:paraId="210904D6" w14:textId="77777777" w:rsidR="00AD01C5" w:rsidRPr="00FE17A4" w:rsidRDefault="00AD01C5" w:rsidP="00AD01C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sz w:val="20"/>
          <w:szCs w:val="20"/>
          <w:lang w:bidi="ru-RU"/>
        </w:rPr>
      </w:pPr>
      <w:r w:rsidRPr="00FE17A4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20B55C3" w14:textId="77777777" w:rsidR="00AD01C5" w:rsidRPr="00FE17A4" w:rsidRDefault="00AD01C5" w:rsidP="00AD01C5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14:paraId="37E619BE" w14:textId="77777777" w:rsidR="00AD01C5" w:rsidRPr="00FE17A4" w:rsidRDefault="00AD01C5" w:rsidP="00AD01C5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14:paraId="11766A43" w14:textId="77777777" w:rsidR="00AD01C5" w:rsidRPr="00FE17A4" w:rsidRDefault="00AD01C5" w:rsidP="00AD01C5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proofErr w:type="gramStart"/>
      <w:r w:rsidRPr="00FE17A4">
        <w:rPr>
          <w:rFonts w:eastAsia="Tahoma"/>
          <w:b/>
          <w:sz w:val="28"/>
          <w:szCs w:val="28"/>
          <w:lang w:bidi="ru-RU"/>
        </w:rPr>
        <w:t>Р</w:t>
      </w:r>
      <w:proofErr w:type="gramEnd"/>
      <w:r w:rsidRPr="00FE17A4">
        <w:rPr>
          <w:rFonts w:eastAsia="Tahoma"/>
          <w:b/>
          <w:sz w:val="28"/>
          <w:szCs w:val="28"/>
          <w:lang w:bidi="ru-RU"/>
        </w:rPr>
        <w:t xml:space="preserve"> Е Ш Е Н И Е </w:t>
      </w:r>
    </w:p>
    <w:p w14:paraId="06D756D3" w14:textId="77777777" w:rsidR="00AD01C5" w:rsidRPr="00FE17A4" w:rsidRDefault="00AD01C5" w:rsidP="00AD01C5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 w:rsidRPr="00FE17A4">
        <w:rPr>
          <w:rFonts w:eastAsia="Tahoma"/>
          <w:b/>
          <w:sz w:val="28"/>
          <w:szCs w:val="28"/>
          <w:lang w:bidi="ru-RU"/>
        </w:rPr>
        <w:t>об отказе в приеме документов</w:t>
      </w:r>
    </w:p>
    <w:p w14:paraId="0E2A7EE6" w14:textId="77777777" w:rsidR="00AD01C5" w:rsidRPr="00FE17A4" w:rsidRDefault="00AD01C5" w:rsidP="00AD01C5">
      <w:pPr>
        <w:widowControl w:val="0"/>
        <w:jc w:val="center"/>
        <w:rPr>
          <w:rFonts w:eastAsia="Tahoma"/>
          <w:sz w:val="28"/>
          <w:szCs w:val="28"/>
          <w:lang w:bidi="ru-RU"/>
        </w:rPr>
      </w:pPr>
    </w:p>
    <w:p w14:paraId="0F52F169" w14:textId="77777777" w:rsidR="00AD01C5" w:rsidRPr="00FE17A4" w:rsidRDefault="00AD01C5" w:rsidP="00AD01C5">
      <w:pPr>
        <w:widowControl w:val="0"/>
        <w:jc w:val="center"/>
        <w:rPr>
          <w:szCs w:val="28"/>
          <w:lang w:bidi="ru-RU"/>
        </w:rPr>
      </w:pPr>
      <w:r w:rsidRPr="00FE17A4">
        <w:rPr>
          <w:szCs w:val="28"/>
          <w:lang w:bidi="ru-RU"/>
        </w:rPr>
        <w:t>__________________________________________________________________________________</w:t>
      </w:r>
    </w:p>
    <w:p w14:paraId="7C03F0EE" w14:textId="49FC6D04" w:rsidR="00AD01C5" w:rsidRPr="00FE17A4" w:rsidRDefault="00AD01C5" w:rsidP="00AD01C5">
      <w:pPr>
        <w:widowControl w:val="0"/>
        <w:jc w:val="center"/>
        <w:rPr>
          <w:sz w:val="20"/>
          <w:szCs w:val="28"/>
          <w:lang w:bidi="ru-RU"/>
        </w:rPr>
      </w:pPr>
      <w:r w:rsidRPr="00FE17A4">
        <w:rPr>
          <w:sz w:val="20"/>
          <w:szCs w:val="28"/>
          <w:lang w:bidi="ru-RU"/>
        </w:rPr>
        <w:t xml:space="preserve">(наименование уполномоченного </w:t>
      </w:r>
      <w:r w:rsidR="00AB3B83" w:rsidRPr="00FE17A4">
        <w:rPr>
          <w:sz w:val="20"/>
          <w:szCs w:val="28"/>
          <w:lang w:bidi="ru-RU"/>
        </w:rPr>
        <w:t>органа власти</w:t>
      </w:r>
      <w:r w:rsidRPr="00FE17A4">
        <w:rPr>
          <w:sz w:val="20"/>
          <w:szCs w:val="28"/>
          <w:lang w:bidi="ru-RU"/>
        </w:rPr>
        <w:t>, органа местного самоуправления)</w:t>
      </w:r>
    </w:p>
    <w:p w14:paraId="3E3EC59C" w14:textId="77777777" w:rsidR="00AD01C5" w:rsidRPr="00FE17A4" w:rsidRDefault="00AD01C5" w:rsidP="00AD01C5">
      <w:pPr>
        <w:widowControl w:val="0"/>
        <w:spacing w:line="276" w:lineRule="auto"/>
        <w:ind w:firstLine="709"/>
        <w:jc w:val="both"/>
        <w:rPr>
          <w:rFonts w:eastAsia="Tahoma"/>
          <w:sz w:val="28"/>
          <w:szCs w:val="28"/>
          <w:lang w:bidi="ru-RU"/>
        </w:rPr>
      </w:pPr>
    </w:p>
    <w:p w14:paraId="092FC1EC" w14:textId="70C0FF01" w:rsidR="00AD01C5" w:rsidRPr="00FE17A4" w:rsidRDefault="00AD01C5" w:rsidP="00AD01C5">
      <w:pPr>
        <w:widowControl w:val="0"/>
        <w:spacing w:line="276" w:lineRule="auto"/>
        <w:ind w:firstLine="709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В приеме докуме</w:t>
      </w:r>
      <w:r w:rsidR="00704F00">
        <w:rPr>
          <w:rFonts w:eastAsia="Tahoma"/>
          <w:sz w:val="28"/>
          <w:szCs w:val="28"/>
          <w:lang w:bidi="ru-RU"/>
        </w:rPr>
        <w:t>нтов для предоставления услуги «</w:t>
      </w:r>
      <w:r w:rsidRPr="00FE17A4">
        <w:rPr>
          <w:rFonts w:eastAsia="Tahoma"/>
          <w:sz w:val="28"/>
          <w:szCs w:val="28"/>
          <w:lang w:bidi="ru-RU"/>
        </w:rPr>
        <w:t>Выдача градостроите</w:t>
      </w:r>
      <w:r w:rsidR="00704F00">
        <w:rPr>
          <w:rFonts w:eastAsia="Tahoma"/>
          <w:sz w:val="28"/>
          <w:szCs w:val="28"/>
          <w:lang w:bidi="ru-RU"/>
        </w:rPr>
        <w:t>льного плана земельного участка»</w:t>
      </w:r>
      <w:r w:rsidRPr="00FE17A4">
        <w:rPr>
          <w:rFonts w:eastAsia="Tahoma"/>
          <w:sz w:val="28"/>
          <w:szCs w:val="28"/>
          <w:lang w:bidi="ru-RU"/>
        </w:rPr>
        <w:t xml:space="preserve">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AD01C5" w:rsidRPr="00FE17A4" w14:paraId="04AF7A6B" w14:textId="77777777" w:rsidTr="00557B11">
        <w:tc>
          <w:tcPr>
            <w:tcW w:w="1201" w:type="dxa"/>
          </w:tcPr>
          <w:p w14:paraId="082F42D2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 xml:space="preserve">№ пункта </w:t>
            </w:r>
            <w:proofErr w:type="spellStart"/>
            <w:r w:rsidRPr="00FE17A4">
              <w:rPr>
                <w:rFonts w:eastAsia="Tahoma"/>
                <w:szCs w:val="26"/>
                <w:lang w:bidi="ru-RU"/>
              </w:rPr>
              <w:t>Админи-стратив-ного</w:t>
            </w:r>
            <w:proofErr w:type="spellEnd"/>
            <w:r w:rsidRPr="00FE17A4">
              <w:rPr>
                <w:rFonts w:eastAsia="Tahoma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Pr="00FE17A4">
              <w:rPr>
                <w:rFonts w:eastAsia="Tahoma"/>
                <w:szCs w:val="26"/>
                <w:lang w:bidi="ru-RU"/>
              </w:rPr>
              <w:t>регламен</w:t>
            </w:r>
            <w:proofErr w:type="spellEnd"/>
            <w:r w:rsidRPr="00FE17A4">
              <w:rPr>
                <w:rFonts w:eastAsia="Tahoma"/>
                <w:szCs w:val="26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14:paraId="18231BBA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</w:tcPr>
          <w:p w14:paraId="15EB7335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Разъяснение причин отказа в приеме документов</w:t>
            </w:r>
          </w:p>
        </w:tc>
      </w:tr>
      <w:tr w:rsidR="00AD01C5" w:rsidRPr="00FE17A4" w14:paraId="77E863B0" w14:textId="77777777" w:rsidTr="00557B11">
        <w:trPr>
          <w:trHeight w:val="806"/>
        </w:trPr>
        <w:tc>
          <w:tcPr>
            <w:tcW w:w="1201" w:type="dxa"/>
          </w:tcPr>
          <w:p w14:paraId="5AF81D42" w14:textId="100D9927" w:rsidR="00AD01C5" w:rsidRPr="00FE17A4" w:rsidRDefault="00704F00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подпункт «а»</w:t>
            </w:r>
            <w:r w:rsidR="00AD01C5" w:rsidRPr="00FE17A4">
              <w:rPr>
                <w:rFonts w:eastAsia="Tahoma"/>
                <w:szCs w:val="26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14:paraId="7B874444" w14:textId="37A5B4A1" w:rsidR="00AD01C5" w:rsidRPr="00FE17A4" w:rsidRDefault="00AD01C5" w:rsidP="00557B11">
            <w:pPr>
              <w:autoSpaceDE w:val="0"/>
              <w:autoSpaceDN w:val="0"/>
              <w:adjustRightInd w:val="0"/>
              <w:rPr>
                <w:rFonts w:eastAsia="Calibri"/>
                <w:bCs/>
                <w:szCs w:val="26"/>
                <w:lang w:eastAsia="en-US"/>
              </w:rPr>
            </w:pPr>
            <w:r w:rsidRPr="00FE17A4">
              <w:rPr>
                <w:rFonts w:eastAsia="Calibri"/>
                <w:bCs/>
                <w:szCs w:val="26"/>
                <w:lang w:eastAsia="en-US"/>
              </w:rPr>
              <w:t xml:space="preserve">заявление о выдаче градостроительного плана земельного участка представлено в </w:t>
            </w:r>
            <w:r w:rsidR="00AB3B83" w:rsidRPr="00FE17A4">
              <w:rPr>
                <w:rFonts w:eastAsia="Calibri"/>
                <w:bCs/>
                <w:szCs w:val="26"/>
                <w:lang w:eastAsia="en-US"/>
              </w:rPr>
              <w:t>орган власти</w:t>
            </w:r>
            <w:r w:rsidRPr="00FE17A4">
              <w:rPr>
                <w:rFonts w:eastAsia="Calibri"/>
                <w:bCs/>
                <w:szCs w:val="26"/>
                <w:lang w:eastAsia="en-US"/>
              </w:rPr>
              <w:t>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14:paraId="0F52D5FF" w14:textId="77777777" w:rsidR="00AD01C5" w:rsidRPr="00FE17A4" w:rsidRDefault="00AD01C5" w:rsidP="00557B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FE17A4">
              <w:rPr>
                <w:rFonts w:eastAsia="Calibri"/>
                <w:i/>
                <w:szCs w:val="26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D01C5" w:rsidRPr="00FE17A4" w14:paraId="7FF3112F" w14:textId="77777777" w:rsidTr="00557B11">
        <w:trPr>
          <w:trHeight w:val="609"/>
        </w:trPr>
        <w:tc>
          <w:tcPr>
            <w:tcW w:w="1201" w:type="dxa"/>
          </w:tcPr>
          <w:p w14:paraId="29453ECA" w14:textId="2885DAAF" w:rsidR="00AD01C5" w:rsidRPr="00FE17A4" w:rsidRDefault="00704F00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подпункт «б»</w:t>
            </w:r>
            <w:r w:rsidR="00AD01C5" w:rsidRPr="00FE17A4">
              <w:rPr>
                <w:rFonts w:eastAsia="Tahoma"/>
                <w:szCs w:val="26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14:paraId="60869BEE" w14:textId="4B3B1869" w:rsidR="00AD01C5" w:rsidRPr="00FE17A4" w:rsidRDefault="00AD01C5" w:rsidP="000A5E4D">
            <w:pPr>
              <w:autoSpaceDE w:val="0"/>
              <w:autoSpaceDN w:val="0"/>
              <w:adjustRightInd w:val="0"/>
              <w:rPr>
                <w:rFonts w:eastAsia="Calibri"/>
                <w:bCs/>
                <w:szCs w:val="26"/>
                <w:lang w:eastAsia="en-US"/>
              </w:rPr>
            </w:pPr>
            <w:r w:rsidRPr="00FE17A4">
              <w:rPr>
                <w:rFonts w:eastAsia="Calibri"/>
                <w:bCs/>
                <w:szCs w:val="26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</w:t>
            </w:r>
          </w:p>
        </w:tc>
        <w:tc>
          <w:tcPr>
            <w:tcW w:w="4253" w:type="dxa"/>
          </w:tcPr>
          <w:p w14:paraId="2718DD6B" w14:textId="77777777" w:rsidR="00AD01C5" w:rsidRPr="00FE17A4" w:rsidRDefault="00AD01C5" w:rsidP="00557B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FE17A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AD01C5" w:rsidRPr="00FE17A4" w14:paraId="23C767AA" w14:textId="77777777" w:rsidTr="00557B11">
        <w:trPr>
          <w:trHeight w:val="919"/>
        </w:trPr>
        <w:tc>
          <w:tcPr>
            <w:tcW w:w="1201" w:type="dxa"/>
          </w:tcPr>
          <w:p w14:paraId="2AE72492" w14:textId="7183C966" w:rsidR="00AD01C5" w:rsidRPr="00FE17A4" w:rsidRDefault="00704F00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lastRenderedPageBreak/>
              <w:t>подпункт «в»</w:t>
            </w:r>
            <w:r w:rsidR="00AD01C5" w:rsidRPr="00FE17A4">
              <w:rPr>
                <w:rFonts w:eastAsia="Tahoma"/>
                <w:szCs w:val="26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14:paraId="0072CF7B" w14:textId="4FA190B0" w:rsidR="00AD01C5" w:rsidRPr="00FE17A4" w:rsidRDefault="00AD01C5" w:rsidP="00557B11">
            <w:pPr>
              <w:autoSpaceDE w:val="0"/>
              <w:autoSpaceDN w:val="0"/>
              <w:adjustRightInd w:val="0"/>
              <w:rPr>
                <w:rFonts w:eastAsia="Calibri"/>
                <w:bCs/>
                <w:szCs w:val="26"/>
                <w:lang w:eastAsia="en-US"/>
              </w:rPr>
            </w:pPr>
            <w:r w:rsidRPr="00FE17A4">
              <w:rPr>
                <w:rFonts w:eastAsia="Calibri"/>
                <w:bCs/>
                <w:szCs w:val="26"/>
                <w:lang w:eastAsia="en-US"/>
              </w:rPr>
              <w:t>непредставление документо</w:t>
            </w:r>
            <w:r w:rsidR="00704F00">
              <w:rPr>
                <w:rFonts w:eastAsia="Calibri"/>
                <w:bCs/>
                <w:szCs w:val="26"/>
                <w:lang w:eastAsia="en-US"/>
              </w:rPr>
              <w:t>в, предусмотренных подпунктами «а» - «в»</w:t>
            </w:r>
            <w:r w:rsidRPr="00FE17A4">
              <w:rPr>
                <w:rFonts w:eastAsia="Calibri"/>
                <w:bCs/>
                <w:szCs w:val="26"/>
                <w:lang w:eastAsia="en-US"/>
              </w:rPr>
              <w:t xml:space="preserve"> пункта 2.9 Административного регламента;</w:t>
            </w:r>
          </w:p>
        </w:tc>
        <w:tc>
          <w:tcPr>
            <w:tcW w:w="4253" w:type="dxa"/>
          </w:tcPr>
          <w:p w14:paraId="4F8E5E60" w14:textId="77777777" w:rsidR="00AD01C5" w:rsidRPr="00FE17A4" w:rsidRDefault="00AD01C5" w:rsidP="00557B11">
            <w:pPr>
              <w:widowControl w:val="0"/>
              <w:rPr>
                <w:rFonts w:eastAsia="Calibri"/>
                <w:i/>
                <w:szCs w:val="26"/>
                <w:lang w:bidi="ru-RU"/>
              </w:rPr>
            </w:pPr>
            <w:r w:rsidRPr="00FE17A4">
              <w:rPr>
                <w:rFonts w:eastAsia="Calibri"/>
                <w:i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AD01C5" w:rsidRPr="00FE17A4" w14:paraId="1746FC7B" w14:textId="77777777" w:rsidTr="00557B11">
        <w:trPr>
          <w:trHeight w:val="596"/>
        </w:trPr>
        <w:tc>
          <w:tcPr>
            <w:tcW w:w="1201" w:type="dxa"/>
          </w:tcPr>
          <w:p w14:paraId="33E09B15" w14:textId="441F61E1" w:rsidR="00AD01C5" w:rsidRPr="00FE17A4" w:rsidRDefault="00704F00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подпункт «г»</w:t>
            </w:r>
            <w:r w:rsidR="00AD01C5" w:rsidRPr="00FE17A4">
              <w:rPr>
                <w:rFonts w:eastAsia="Tahoma"/>
                <w:szCs w:val="26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14:paraId="4AAA428E" w14:textId="77777777" w:rsidR="00AD01C5" w:rsidRPr="00FE17A4" w:rsidRDefault="00AD01C5" w:rsidP="00557B11">
            <w:pPr>
              <w:autoSpaceDE w:val="0"/>
              <w:autoSpaceDN w:val="0"/>
              <w:adjustRightInd w:val="0"/>
              <w:rPr>
                <w:rFonts w:eastAsia="Calibri"/>
                <w:szCs w:val="26"/>
                <w:lang w:eastAsia="en-US"/>
              </w:rPr>
            </w:pPr>
            <w:r w:rsidRPr="00FE17A4">
              <w:rPr>
                <w:rFonts w:eastAsia="Calibri"/>
                <w:bCs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14:paraId="00C817D5" w14:textId="77777777" w:rsidR="00AD01C5" w:rsidRPr="00FE17A4" w:rsidRDefault="00AD01C5" w:rsidP="00557B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FE17A4"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AD01C5" w:rsidRPr="00FE17A4" w14:paraId="67E357A8" w14:textId="77777777" w:rsidTr="00557B11">
        <w:trPr>
          <w:trHeight w:val="1038"/>
        </w:trPr>
        <w:tc>
          <w:tcPr>
            <w:tcW w:w="1201" w:type="dxa"/>
          </w:tcPr>
          <w:p w14:paraId="1950B3B5" w14:textId="1CF0F310" w:rsidR="00AD01C5" w:rsidRPr="00FE17A4" w:rsidRDefault="00704F00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подпункт «д»</w:t>
            </w:r>
            <w:r w:rsidR="00AD01C5" w:rsidRPr="00FE17A4">
              <w:rPr>
                <w:rFonts w:eastAsia="Tahoma"/>
                <w:szCs w:val="26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14:paraId="480AEE7F" w14:textId="77777777" w:rsidR="00AD01C5" w:rsidRPr="00FE17A4" w:rsidRDefault="00AD01C5" w:rsidP="00557B1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14:paraId="666C681F" w14:textId="77777777" w:rsidR="00AD01C5" w:rsidRPr="00FE17A4" w:rsidRDefault="00AD01C5" w:rsidP="00557B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FE17A4">
              <w:rPr>
                <w:rFonts w:eastAsia="Tahoma"/>
                <w:i/>
                <w:szCs w:val="26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AD01C5" w:rsidRPr="00FE17A4" w14:paraId="7B96BD8B" w14:textId="77777777" w:rsidTr="00557B11">
        <w:trPr>
          <w:trHeight w:val="1589"/>
        </w:trPr>
        <w:tc>
          <w:tcPr>
            <w:tcW w:w="1201" w:type="dxa"/>
          </w:tcPr>
          <w:p w14:paraId="17A6C58A" w14:textId="640CAEE4" w:rsidR="00AD01C5" w:rsidRPr="00FE17A4" w:rsidRDefault="00704F00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подпункт «е»</w:t>
            </w:r>
            <w:r w:rsidR="00AD01C5" w:rsidRPr="00FE17A4">
              <w:rPr>
                <w:rFonts w:eastAsia="Tahoma"/>
                <w:szCs w:val="26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14:paraId="73F4FC1F" w14:textId="77777777" w:rsidR="00AD01C5" w:rsidRPr="00FE17A4" w:rsidRDefault="00AD01C5" w:rsidP="00557B1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14:paraId="18792BEC" w14:textId="77777777" w:rsidR="00AD01C5" w:rsidRPr="00FE17A4" w:rsidRDefault="00AD01C5" w:rsidP="00557B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FE17A4"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AD01C5" w:rsidRPr="00FE17A4" w14:paraId="74D5A476" w14:textId="77777777" w:rsidTr="00557B11">
        <w:trPr>
          <w:trHeight w:val="1825"/>
        </w:trPr>
        <w:tc>
          <w:tcPr>
            <w:tcW w:w="1201" w:type="dxa"/>
          </w:tcPr>
          <w:p w14:paraId="60F28244" w14:textId="77C5EB75" w:rsidR="00AD01C5" w:rsidRPr="00FE17A4" w:rsidRDefault="00704F00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подпункт «ж»</w:t>
            </w:r>
            <w:r w:rsidR="00AD01C5" w:rsidRPr="00FE17A4">
              <w:rPr>
                <w:rFonts w:eastAsia="Tahoma"/>
                <w:szCs w:val="26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14:paraId="527C65CF" w14:textId="5BDDF372" w:rsidR="00AD01C5" w:rsidRPr="00FE17A4" w:rsidRDefault="00AD01C5" w:rsidP="00557B1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выявлено несоблюдение установленных статьей 11 Федерального закона</w:t>
            </w:r>
            <w:r w:rsidR="00704F00">
              <w:rPr>
                <w:rFonts w:eastAsia="Tahoma"/>
                <w:szCs w:val="26"/>
                <w:lang w:bidi="ru-RU"/>
              </w:rPr>
              <w:t xml:space="preserve"> от 6 апреля 2011 года № 63-ФЗ «Об электронной подписи»</w:t>
            </w:r>
            <w:r w:rsidRPr="00FE17A4">
              <w:rPr>
                <w:rFonts w:eastAsia="Tahoma"/>
                <w:szCs w:val="26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14:paraId="095AA0C0" w14:textId="77777777" w:rsidR="00AD01C5" w:rsidRPr="00FE17A4" w:rsidRDefault="00AD01C5" w:rsidP="00557B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Cs w:val="26"/>
                <w:lang w:bidi="ru-RU"/>
              </w:rPr>
            </w:pPr>
            <w:r w:rsidRPr="00FE17A4">
              <w:rPr>
                <w:rFonts w:eastAsia="Tahoma"/>
                <w:i/>
                <w:szCs w:val="26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3134458" w14:textId="77777777" w:rsidR="00AD01C5" w:rsidRPr="00FE17A4" w:rsidRDefault="00AD01C5" w:rsidP="00AD01C5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Дополнительно информируем: _______________________________________</w:t>
      </w:r>
      <w:r w:rsidRPr="00FE17A4">
        <w:rPr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14:paraId="5531B903" w14:textId="77777777" w:rsidR="00AD01C5" w:rsidRPr="00FE17A4" w:rsidRDefault="00AD01C5" w:rsidP="00AD01C5">
      <w:pPr>
        <w:widowControl w:val="0"/>
        <w:jc w:val="center"/>
        <w:rPr>
          <w:szCs w:val="28"/>
          <w:lang w:bidi="ru-RU"/>
        </w:rPr>
      </w:pPr>
      <w:r w:rsidRPr="00FE17A4">
        <w:rPr>
          <w:szCs w:val="28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D01C5" w:rsidRPr="00FE17A4" w14:paraId="368E07C7" w14:textId="77777777" w:rsidTr="00557B11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38825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EE67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89BBE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B95F4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46185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D01C5" w:rsidRPr="00FE17A4" w14:paraId="03F42ADE" w14:textId="77777777" w:rsidTr="00557B1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CD3CAE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9D9B74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E618C7A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r w:rsidRPr="00FE17A4">
              <w:rPr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572546" w14:textId="77777777" w:rsidR="00AD01C5" w:rsidRPr="00FE17A4" w:rsidRDefault="00AD01C5" w:rsidP="00557B11">
            <w:pPr>
              <w:widowControl w:val="0"/>
              <w:spacing w:after="200" w:line="276" w:lineRule="auto"/>
              <w:rPr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3DB922" w14:textId="77777777" w:rsidR="00AD01C5" w:rsidRPr="00FE17A4" w:rsidRDefault="00AD01C5" w:rsidP="00557B11">
            <w:pPr>
              <w:widowControl w:val="0"/>
              <w:spacing w:after="200" w:line="276" w:lineRule="auto"/>
              <w:jc w:val="center"/>
              <w:rPr>
                <w:sz w:val="20"/>
                <w:szCs w:val="28"/>
                <w:lang w:bidi="ru-RU"/>
              </w:rPr>
            </w:pPr>
            <w:proofErr w:type="gramStart"/>
            <w:r w:rsidRPr="00FE17A4">
              <w:rPr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491D2E23" w14:textId="77777777" w:rsidR="00AD01C5" w:rsidRPr="00FE17A4" w:rsidRDefault="00AD01C5" w:rsidP="00AD01C5">
      <w:pPr>
        <w:widowControl w:val="0"/>
        <w:jc w:val="right"/>
        <w:rPr>
          <w:bCs/>
          <w:sz w:val="28"/>
          <w:szCs w:val="28"/>
        </w:rPr>
      </w:pPr>
      <w:r w:rsidRPr="00FE17A4">
        <w:rPr>
          <w:rFonts w:eastAsia="Tahoma"/>
          <w:sz w:val="28"/>
          <w:szCs w:val="28"/>
          <w:lang w:bidi="ru-RU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6</w:t>
      </w:r>
    </w:p>
    <w:p w14:paraId="7F7FC3FC" w14:textId="77777777" w:rsidR="00AD01C5" w:rsidRPr="00FE17A4" w:rsidRDefault="00AD01C5" w:rsidP="00AD01C5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638EA17E" w14:textId="41AA9887" w:rsidR="00AD01C5" w:rsidRPr="00FE17A4" w:rsidRDefault="00AD01C5" w:rsidP="00AD01C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</w:t>
      </w:r>
      <w:r w:rsidR="00704F00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</w:t>
      </w:r>
    </w:p>
    <w:p w14:paraId="71D63DDB" w14:textId="77777777" w:rsidR="00AD01C5" w:rsidRPr="00FE17A4" w:rsidRDefault="00AD01C5" w:rsidP="00AD01C5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430FE7A8" w14:textId="77777777" w:rsidR="00AD01C5" w:rsidRPr="00FE17A4" w:rsidRDefault="00AD01C5" w:rsidP="00AD01C5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5436DD7D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E17A4">
        <w:rPr>
          <w:rFonts w:eastAsia="Calibri"/>
          <w:sz w:val="28"/>
          <w:szCs w:val="28"/>
          <w:lang w:eastAsia="en-US"/>
        </w:rPr>
        <w:t>Рекомендуемая форма</w:t>
      </w:r>
    </w:p>
    <w:p w14:paraId="57DBECDC" w14:textId="77777777" w:rsidR="00AD01C5" w:rsidRPr="00FE17A4" w:rsidRDefault="00AD01C5" w:rsidP="00AD01C5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2B1A95B4" w14:textId="77777777" w:rsidR="00AD01C5" w:rsidRPr="00FE17A4" w:rsidRDefault="00AD01C5" w:rsidP="00AD01C5">
      <w:pPr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Кому ____________________________________</w:t>
      </w:r>
    </w:p>
    <w:p w14:paraId="35EDF5CE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FE17A4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FE17A4">
        <w:rPr>
          <w:rFonts w:eastAsia="Tahoma"/>
          <w:sz w:val="20"/>
          <w:szCs w:val="20"/>
          <w:vertAlign w:val="superscript"/>
          <w:lang w:bidi="ru-RU"/>
        </w:rPr>
        <w:footnoteReference w:id="5"/>
      </w:r>
      <w:r w:rsidRPr="00FE17A4">
        <w:rPr>
          <w:rFonts w:eastAsia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14:paraId="04FBAA65" w14:textId="77777777" w:rsidR="00AD01C5" w:rsidRPr="00FE17A4" w:rsidRDefault="00AD01C5" w:rsidP="00AD01C5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_________________________________________</w:t>
      </w:r>
    </w:p>
    <w:p w14:paraId="45C48DE7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 w:rsidRPr="00FE17A4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2084AD03" w14:textId="77777777" w:rsidR="00AD01C5" w:rsidRPr="00FE17A4" w:rsidRDefault="00AD01C5" w:rsidP="00AD01C5">
      <w:pPr>
        <w:widowControl w:val="0"/>
        <w:jc w:val="right"/>
        <w:rPr>
          <w:rFonts w:eastAsia="Tahoma"/>
          <w:sz w:val="28"/>
          <w:szCs w:val="28"/>
          <w:lang w:bidi="ru-RU"/>
        </w:rPr>
      </w:pPr>
    </w:p>
    <w:p w14:paraId="1CEE1A9E" w14:textId="77777777" w:rsidR="00AD01C5" w:rsidRPr="00FE17A4" w:rsidRDefault="00AD01C5" w:rsidP="00AD01C5">
      <w:pPr>
        <w:widowControl w:val="0"/>
        <w:jc w:val="right"/>
        <w:rPr>
          <w:rFonts w:eastAsia="Tahoma"/>
          <w:sz w:val="28"/>
          <w:szCs w:val="28"/>
          <w:lang w:bidi="ru-RU"/>
        </w:rPr>
      </w:pPr>
    </w:p>
    <w:p w14:paraId="757FE0A8" w14:textId="77777777" w:rsidR="00AD01C5" w:rsidRPr="00FE17A4" w:rsidRDefault="00AD01C5" w:rsidP="00AD01C5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proofErr w:type="gramStart"/>
      <w:r w:rsidRPr="00FE17A4">
        <w:rPr>
          <w:rFonts w:eastAsia="Tahoma"/>
          <w:b/>
          <w:sz w:val="28"/>
          <w:szCs w:val="28"/>
          <w:lang w:bidi="ru-RU"/>
        </w:rPr>
        <w:t>Р</w:t>
      </w:r>
      <w:proofErr w:type="gramEnd"/>
      <w:r w:rsidRPr="00FE17A4">
        <w:rPr>
          <w:rFonts w:eastAsia="Tahoma"/>
          <w:b/>
          <w:sz w:val="28"/>
          <w:szCs w:val="28"/>
          <w:lang w:bidi="ru-RU"/>
        </w:rPr>
        <w:t xml:space="preserve"> Е Ш Е Н И Е </w:t>
      </w:r>
    </w:p>
    <w:p w14:paraId="45DA9540" w14:textId="77777777" w:rsidR="00AD01C5" w:rsidRPr="00FE17A4" w:rsidRDefault="00AD01C5" w:rsidP="00AD01C5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r w:rsidRPr="00FE17A4">
        <w:rPr>
          <w:rFonts w:eastAsia="Tahoma"/>
          <w:b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14:paraId="6D9C9AC7" w14:textId="77777777" w:rsidR="00AD01C5" w:rsidRPr="00FE17A4" w:rsidRDefault="00AD01C5" w:rsidP="00AD01C5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</w:p>
    <w:p w14:paraId="2BEABF07" w14:textId="77777777" w:rsidR="00AD01C5" w:rsidRPr="00FE17A4" w:rsidRDefault="00AD01C5" w:rsidP="00AD01C5">
      <w:pPr>
        <w:widowControl w:val="0"/>
        <w:jc w:val="center"/>
        <w:rPr>
          <w:lang w:bidi="ru-RU"/>
        </w:rPr>
      </w:pPr>
      <w:r w:rsidRPr="00FE17A4">
        <w:rPr>
          <w:lang w:bidi="ru-RU"/>
        </w:rPr>
        <w:t>__________________________________________________________________________________</w:t>
      </w:r>
    </w:p>
    <w:p w14:paraId="67AF3766" w14:textId="10718F22" w:rsidR="00AD01C5" w:rsidRPr="00FE17A4" w:rsidRDefault="00AD01C5" w:rsidP="00AD01C5">
      <w:pPr>
        <w:widowControl w:val="0"/>
        <w:jc w:val="center"/>
        <w:rPr>
          <w:sz w:val="20"/>
          <w:szCs w:val="20"/>
          <w:lang w:bidi="ru-RU"/>
        </w:rPr>
      </w:pPr>
      <w:r w:rsidRPr="00FE17A4">
        <w:rPr>
          <w:sz w:val="20"/>
          <w:szCs w:val="20"/>
          <w:lang w:bidi="ru-RU"/>
        </w:rPr>
        <w:t>(наименование уполномоченного органа  власти, органа местного самоуправления)</w:t>
      </w:r>
    </w:p>
    <w:p w14:paraId="47ED2550" w14:textId="77777777" w:rsidR="00AD01C5" w:rsidRPr="00FE17A4" w:rsidRDefault="00AD01C5" w:rsidP="00AD01C5">
      <w:pPr>
        <w:widowControl w:val="0"/>
        <w:spacing w:line="276" w:lineRule="auto"/>
        <w:jc w:val="both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FE17A4">
        <w:rPr>
          <w:rFonts w:eastAsia="Tahoma"/>
          <w:sz w:val="28"/>
          <w:szCs w:val="28"/>
          <w:lang w:bidi="ru-RU"/>
        </w:rPr>
        <w:t>от</w:t>
      </w:r>
      <w:proofErr w:type="gramEnd"/>
      <w:r w:rsidRPr="00FE17A4">
        <w:rPr>
          <w:rFonts w:eastAsia="Tahoma"/>
          <w:sz w:val="28"/>
          <w:szCs w:val="28"/>
          <w:lang w:bidi="ru-RU"/>
        </w:rPr>
        <w:t xml:space="preserve"> </w:t>
      </w:r>
      <w:r w:rsidRPr="00FE17A4">
        <w:rPr>
          <w:rFonts w:eastAsia="Tahoma"/>
          <w:bCs/>
          <w:sz w:val="28"/>
          <w:szCs w:val="28"/>
          <w:lang w:bidi="ru-RU"/>
        </w:rPr>
        <w:t>__________ № __________</w:t>
      </w:r>
      <w:r w:rsidRPr="00FE17A4">
        <w:rPr>
          <w:rFonts w:eastAsia="Tahoma"/>
          <w:sz w:val="28"/>
          <w:szCs w:val="28"/>
          <w:lang w:bidi="ru-RU"/>
        </w:rPr>
        <w:t xml:space="preserve"> </w:t>
      </w:r>
      <w:r w:rsidRPr="00FE17A4">
        <w:rPr>
          <w:sz w:val="28"/>
          <w:szCs w:val="28"/>
          <w:lang w:bidi="ru-RU"/>
        </w:rPr>
        <w:t xml:space="preserve">принято </w:t>
      </w:r>
      <w:proofErr w:type="gramStart"/>
      <w:r w:rsidRPr="00FE17A4">
        <w:rPr>
          <w:sz w:val="28"/>
          <w:szCs w:val="28"/>
          <w:lang w:bidi="ru-RU"/>
        </w:rPr>
        <w:t>решение</w:t>
      </w:r>
      <w:proofErr w:type="gramEnd"/>
      <w:r w:rsidRPr="00FE17A4">
        <w:rPr>
          <w:sz w:val="28"/>
          <w:szCs w:val="28"/>
          <w:lang w:bidi="ru-RU"/>
        </w:rPr>
        <w:t xml:space="preserve"> об отказе                                                    </w:t>
      </w:r>
      <w:r w:rsidRPr="00FE17A4">
        <w:rPr>
          <w:sz w:val="20"/>
          <w:szCs w:val="20"/>
          <w:lang w:bidi="ru-RU"/>
        </w:rPr>
        <w:t>(дата и номер регистрации)</w:t>
      </w:r>
    </w:p>
    <w:p w14:paraId="6FBD3F0F" w14:textId="77777777" w:rsidR="00AD01C5" w:rsidRPr="00FE17A4" w:rsidRDefault="00AD01C5" w:rsidP="00AD01C5">
      <w:pPr>
        <w:widowControl w:val="0"/>
        <w:jc w:val="both"/>
        <w:rPr>
          <w:sz w:val="28"/>
          <w:szCs w:val="28"/>
          <w:lang w:bidi="ru-RU"/>
        </w:rPr>
      </w:pPr>
      <w:r w:rsidRPr="00FE17A4">
        <w:rPr>
          <w:sz w:val="28"/>
          <w:szCs w:val="28"/>
          <w:lang w:bidi="ru-RU"/>
        </w:rPr>
        <w:t>выдаче градостроительного плана земельного участка.</w:t>
      </w:r>
    </w:p>
    <w:p w14:paraId="4A2909DA" w14:textId="77777777" w:rsidR="00AD01C5" w:rsidRPr="00FE17A4" w:rsidRDefault="00AD01C5" w:rsidP="00AD01C5">
      <w:pPr>
        <w:widowControl w:val="0"/>
        <w:jc w:val="both"/>
        <w:rPr>
          <w:i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AD01C5" w:rsidRPr="00FE17A4" w14:paraId="774452F9" w14:textId="77777777" w:rsidTr="00557B11">
        <w:tc>
          <w:tcPr>
            <w:tcW w:w="1201" w:type="dxa"/>
            <w:vAlign w:val="center"/>
          </w:tcPr>
          <w:p w14:paraId="236BBD26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 xml:space="preserve">№ пункта </w:t>
            </w:r>
            <w:proofErr w:type="spellStart"/>
            <w:r w:rsidRPr="00FE17A4">
              <w:rPr>
                <w:rFonts w:eastAsia="Tahoma"/>
                <w:lang w:bidi="ru-RU"/>
              </w:rPr>
              <w:t>Админи-стратив-ного</w:t>
            </w:r>
            <w:proofErr w:type="spellEnd"/>
            <w:r w:rsidRPr="00FE17A4">
              <w:rPr>
                <w:rFonts w:eastAsia="Tahoma"/>
                <w:lang w:bidi="ru-RU"/>
              </w:rPr>
              <w:t xml:space="preserve"> </w:t>
            </w:r>
            <w:proofErr w:type="spellStart"/>
            <w:proofErr w:type="gramStart"/>
            <w:r w:rsidRPr="00FE17A4">
              <w:rPr>
                <w:rFonts w:eastAsia="Tahoma"/>
                <w:lang w:bidi="ru-RU"/>
              </w:rPr>
              <w:t>регламен</w:t>
            </w:r>
            <w:proofErr w:type="spellEnd"/>
            <w:r w:rsidRPr="00FE17A4">
              <w:rPr>
                <w:rFonts w:eastAsia="Tahoma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vAlign w:val="center"/>
          </w:tcPr>
          <w:p w14:paraId="7744232F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14:paraId="0C06ADC0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AD01C5" w:rsidRPr="00FE17A4" w14:paraId="12B92FBE" w14:textId="77777777" w:rsidTr="00557B11">
        <w:trPr>
          <w:trHeight w:val="1537"/>
        </w:trPr>
        <w:tc>
          <w:tcPr>
            <w:tcW w:w="1201" w:type="dxa"/>
          </w:tcPr>
          <w:p w14:paraId="13300B74" w14:textId="4A1306BE" w:rsidR="00AD01C5" w:rsidRPr="00FE17A4" w:rsidRDefault="00704F00" w:rsidP="00557B11">
            <w:pPr>
              <w:widowControl w:val="0"/>
              <w:jc w:val="both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подпункт «а»</w:t>
            </w:r>
            <w:r w:rsidR="00AD01C5" w:rsidRPr="00FE17A4">
              <w:rPr>
                <w:rFonts w:eastAsia="Tahoma"/>
                <w:lang w:bidi="ru-RU"/>
              </w:rPr>
              <w:t xml:space="preserve"> пункта 2.16.1</w:t>
            </w:r>
          </w:p>
        </w:tc>
        <w:tc>
          <w:tcPr>
            <w:tcW w:w="4678" w:type="dxa"/>
          </w:tcPr>
          <w:p w14:paraId="35341152" w14:textId="77777777" w:rsidR="00AD01C5" w:rsidRPr="00FE17A4" w:rsidRDefault="00AD01C5" w:rsidP="00557B11">
            <w:pPr>
              <w:widowControl w:val="0"/>
              <w:rPr>
                <w:rFonts w:eastAsia="Tahoma"/>
                <w:bCs/>
                <w:lang w:bidi="ru-RU"/>
              </w:rPr>
            </w:pPr>
            <w:r w:rsidRPr="00FE17A4">
              <w:rPr>
                <w:rFonts w:eastAsia="Tahoma"/>
                <w:bCs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FE17A4">
              <w:rPr>
                <w:rFonts w:eastAsia="Tahoma"/>
                <w:bCs/>
                <w:vertAlign w:val="superscript"/>
                <w:lang w:bidi="ru-RU"/>
              </w:rPr>
              <w:t>1</w:t>
            </w:r>
            <w:r w:rsidRPr="00FE17A4">
              <w:rPr>
                <w:rFonts w:eastAsia="Tahoma"/>
                <w:bCs/>
                <w:lang w:bidi="ru-RU"/>
              </w:rPr>
              <w:t xml:space="preserve"> статьи 57</w:t>
            </w:r>
            <w:r w:rsidRPr="00FE17A4">
              <w:rPr>
                <w:rFonts w:eastAsia="Tahoma"/>
                <w:bCs/>
                <w:vertAlign w:val="superscript"/>
                <w:lang w:bidi="ru-RU"/>
              </w:rPr>
              <w:t>3</w:t>
            </w:r>
            <w:r w:rsidRPr="00FE17A4">
              <w:rPr>
                <w:rFonts w:eastAsia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14:paraId="298948C3" w14:textId="77777777" w:rsidR="00AD01C5" w:rsidRPr="00FE17A4" w:rsidRDefault="00AD01C5" w:rsidP="00557B11">
            <w:pPr>
              <w:widowControl w:val="0"/>
              <w:rPr>
                <w:rFonts w:eastAsia="Tahoma"/>
                <w:i/>
                <w:lang w:bidi="ru-RU"/>
              </w:rPr>
            </w:pPr>
            <w:r w:rsidRPr="00FE17A4"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AD01C5" w:rsidRPr="00FE17A4" w14:paraId="252E64E2" w14:textId="77777777" w:rsidTr="00557B11">
        <w:trPr>
          <w:trHeight w:val="28"/>
        </w:trPr>
        <w:tc>
          <w:tcPr>
            <w:tcW w:w="1201" w:type="dxa"/>
          </w:tcPr>
          <w:p w14:paraId="656949C3" w14:textId="792E0C60" w:rsidR="00AD01C5" w:rsidRPr="00FE17A4" w:rsidRDefault="00704F00" w:rsidP="00557B11">
            <w:pPr>
              <w:widowControl w:val="0"/>
              <w:jc w:val="both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подпункт «б»</w:t>
            </w:r>
            <w:r w:rsidR="00AD01C5" w:rsidRPr="00FE17A4">
              <w:rPr>
                <w:rFonts w:eastAsia="Tahoma"/>
                <w:lang w:bidi="ru-RU"/>
              </w:rPr>
              <w:t xml:space="preserve"> пункта 2.16.1 </w:t>
            </w:r>
          </w:p>
        </w:tc>
        <w:tc>
          <w:tcPr>
            <w:tcW w:w="4678" w:type="dxa"/>
          </w:tcPr>
          <w:p w14:paraId="133FB175" w14:textId="77777777" w:rsidR="00AD01C5" w:rsidRPr="00FE17A4" w:rsidRDefault="00AD01C5" w:rsidP="00557B11">
            <w:pPr>
              <w:widowControl w:val="0"/>
              <w:rPr>
                <w:rFonts w:eastAsia="Tahoma"/>
                <w:lang w:bidi="ru-RU"/>
              </w:rPr>
            </w:pPr>
            <w:r w:rsidRPr="00FE17A4">
              <w:rPr>
                <w:rFonts w:eastAsia="Tahoma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</w:t>
            </w:r>
            <w:r w:rsidRPr="00FE17A4">
              <w:rPr>
                <w:rFonts w:eastAsia="Tahoma"/>
                <w:lang w:bidi="ru-RU"/>
              </w:rPr>
              <w:lastRenderedPageBreak/>
              <w:t>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14:paraId="0D879366" w14:textId="77777777" w:rsidR="00AD01C5" w:rsidRPr="00FE17A4" w:rsidRDefault="00AD01C5" w:rsidP="00557B11">
            <w:pPr>
              <w:widowControl w:val="0"/>
              <w:rPr>
                <w:rFonts w:eastAsia="Tahoma"/>
                <w:i/>
                <w:lang w:bidi="ru-RU"/>
              </w:rPr>
            </w:pPr>
            <w:r w:rsidRPr="00FE17A4">
              <w:rPr>
                <w:rFonts w:eastAsia="Tahoma"/>
                <w:i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</w:t>
            </w:r>
            <w:r w:rsidRPr="00FE17A4">
              <w:rPr>
                <w:rFonts w:eastAsia="Tahoma"/>
                <w:i/>
                <w:lang w:bidi="ru-RU"/>
              </w:rPr>
              <w:lastRenderedPageBreak/>
              <w:t>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AD01C5" w:rsidRPr="00FE17A4" w14:paraId="0E4FF811" w14:textId="77777777" w:rsidTr="00557B11">
        <w:trPr>
          <w:trHeight w:val="28"/>
        </w:trPr>
        <w:tc>
          <w:tcPr>
            <w:tcW w:w="1201" w:type="dxa"/>
          </w:tcPr>
          <w:p w14:paraId="7FE0E7BF" w14:textId="4AB0E442" w:rsidR="00AD01C5" w:rsidRPr="00FE17A4" w:rsidRDefault="00704F00" w:rsidP="00557B11">
            <w:pPr>
              <w:widowControl w:val="0"/>
              <w:jc w:val="both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lastRenderedPageBreak/>
              <w:t>подпункт «в»</w:t>
            </w:r>
            <w:r w:rsidR="00AD01C5" w:rsidRPr="00FE17A4">
              <w:rPr>
                <w:rFonts w:eastAsia="Tahoma"/>
                <w:lang w:bidi="ru-RU"/>
              </w:rPr>
              <w:t xml:space="preserve"> пункта 2.16.1 </w:t>
            </w:r>
          </w:p>
        </w:tc>
        <w:tc>
          <w:tcPr>
            <w:tcW w:w="4678" w:type="dxa"/>
          </w:tcPr>
          <w:p w14:paraId="72278CAF" w14:textId="77777777" w:rsidR="00AD01C5" w:rsidRPr="00FE17A4" w:rsidRDefault="00AD01C5" w:rsidP="00557B11">
            <w:pPr>
              <w:widowControl w:val="0"/>
              <w:rPr>
                <w:rFonts w:eastAsia="Tahoma"/>
                <w:lang w:bidi="ru-RU"/>
              </w:rPr>
            </w:pPr>
            <w:r w:rsidRPr="00FE17A4"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FE17A4">
              <w:rPr>
                <w:vertAlign w:val="superscript"/>
              </w:rPr>
              <w:t>1</w:t>
            </w:r>
            <w:r w:rsidRPr="00FE17A4">
              <w:t xml:space="preserve"> статьи 57</w:t>
            </w:r>
            <w:r w:rsidRPr="00FE17A4">
              <w:rPr>
                <w:vertAlign w:val="superscript"/>
              </w:rPr>
              <w:t>3</w:t>
            </w:r>
            <w:r w:rsidRPr="00FE17A4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14:paraId="724D10FA" w14:textId="77777777" w:rsidR="00AD01C5" w:rsidRPr="00FE17A4" w:rsidRDefault="00AD01C5" w:rsidP="00557B11">
            <w:pPr>
              <w:widowControl w:val="0"/>
              <w:rPr>
                <w:rFonts w:eastAsia="Tahoma"/>
                <w:i/>
                <w:lang w:bidi="ru-RU"/>
              </w:rPr>
            </w:pPr>
            <w:r w:rsidRPr="00FE17A4">
              <w:rPr>
                <w:rFonts w:eastAsia="Tahoma"/>
                <w:i/>
                <w:lang w:bidi="ru-RU"/>
              </w:rPr>
              <w:t xml:space="preserve">Указываются основания такого </w:t>
            </w:r>
          </w:p>
          <w:p w14:paraId="11914D52" w14:textId="77777777" w:rsidR="00AD01C5" w:rsidRPr="00FE17A4" w:rsidRDefault="00AD01C5" w:rsidP="00557B11">
            <w:pPr>
              <w:widowControl w:val="0"/>
              <w:rPr>
                <w:rFonts w:eastAsia="Tahoma"/>
                <w:i/>
                <w:lang w:bidi="ru-RU"/>
              </w:rPr>
            </w:pPr>
            <w:r w:rsidRPr="00FE17A4">
              <w:rPr>
                <w:rFonts w:eastAsia="Tahoma"/>
                <w:i/>
                <w:lang w:bidi="ru-RU"/>
              </w:rPr>
              <w:t>вывода</w:t>
            </w:r>
          </w:p>
        </w:tc>
      </w:tr>
    </w:tbl>
    <w:p w14:paraId="2CEC5D46" w14:textId="77777777" w:rsidR="00AD01C5" w:rsidRPr="00FE17A4" w:rsidRDefault="00AD01C5" w:rsidP="00AD01C5">
      <w:pPr>
        <w:widowControl w:val="0"/>
        <w:spacing w:line="276" w:lineRule="auto"/>
        <w:ind w:right="140" w:firstLine="709"/>
        <w:jc w:val="both"/>
        <w:rPr>
          <w:sz w:val="28"/>
          <w:szCs w:val="28"/>
        </w:rPr>
      </w:pPr>
      <w:r w:rsidRPr="00FE17A4">
        <w:rPr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02C309A5" w14:textId="77777777" w:rsidR="00AD01C5" w:rsidRPr="00FE17A4" w:rsidRDefault="00AD01C5" w:rsidP="00AD01C5">
      <w:pPr>
        <w:widowControl w:val="0"/>
        <w:spacing w:line="276" w:lineRule="auto"/>
        <w:ind w:right="140" w:firstLine="709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0F55AFCC" w14:textId="77777777" w:rsidR="00AD01C5" w:rsidRPr="00FE17A4" w:rsidRDefault="00AD01C5" w:rsidP="00AD01C5">
      <w:pPr>
        <w:widowControl w:val="0"/>
        <w:spacing w:line="276" w:lineRule="auto"/>
        <w:ind w:right="140" w:firstLine="709"/>
        <w:jc w:val="center"/>
        <w:rPr>
          <w:sz w:val="28"/>
          <w:szCs w:val="28"/>
        </w:rPr>
      </w:pPr>
      <w:r w:rsidRPr="00FE17A4">
        <w:rPr>
          <w:sz w:val="28"/>
          <w:szCs w:val="28"/>
        </w:rPr>
        <w:t>Дополнительно информируем: _______________________________________</w:t>
      </w:r>
      <w:r w:rsidRPr="00FE17A4">
        <w:rPr>
          <w:sz w:val="28"/>
          <w:szCs w:val="28"/>
        </w:rPr>
        <w:br/>
        <w:t xml:space="preserve">______________________________________________________________________.    </w:t>
      </w:r>
      <w:r w:rsidRPr="00FE17A4">
        <w:rPr>
          <w:sz w:val="20"/>
          <w:szCs w:val="28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D01C5" w:rsidRPr="00FE17A4" w14:paraId="60CB6592" w14:textId="77777777" w:rsidTr="00557B1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5E912" w14:textId="77777777" w:rsidR="00AD01C5" w:rsidRPr="00FE17A4" w:rsidRDefault="00AD01C5" w:rsidP="00557B11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B3EB7" w14:textId="77777777" w:rsidR="00AD01C5" w:rsidRPr="00FE17A4" w:rsidRDefault="00AD01C5" w:rsidP="00557B11">
            <w:pPr>
              <w:widowControl w:val="0"/>
              <w:ind w:right="14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1D0E4" w14:textId="77777777" w:rsidR="00AD01C5" w:rsidRPr="00FE17A4" w:rsidRDefault="00AD01C5" w:rsidP="00557B11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78F93" w14:textId="77777777" w:rsidR="00AD01C5" w:rsidRPr="00FE17A4" w:rsidRDefault="00AD01C5" w:rsidP="00557B11">
            <w:pPr>
              <w:widowControl w:val="0"/>
              <w:ind w:right="14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BBE95" w14:textId="77777777" w:rsidR="00AD01C5" w:rsidRPr="00FE17A4" w:rsidRDefault="00AD01C5" w:rsidP="00557B11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7DE8A49E" w14:textId="77777777" w:rsidTr="00557B1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60478C3" w14:textId="77777777" w:rsidR="00AD01C5" w:rsidRPr="00FE17A4" w:rsidRDefault="00AD01C5" w:rsidP="00557B11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99D22B" w14:textId="77777777" w:rsidR="00AD01C5" w:rsidRPr="00FE17A4" w:rsidRDefault="00AD01C5" w:rsidP="00557B11">
            <w:pPr>
              <w:widowControl w:val="0"/>
              <w:ind w:right="14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C2082E1" w14:textId="77777777" w:rsidR="00AD01C5" w:rsidRPr="00FE17A4" w:rsidRDefault="00AD01C5" w:rsidP="00557B11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49C19D" w14:textId="77777777" w:rsidR="00AD01C5" w:rsidRPr="00FE17A4" w:rsidRDefault="00AD01C5" w:rsidP="00557B11">
            <w:pPr>
              <w:widowControl w:val="0"/>
              <w:ind w:right="14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956FA4" w14:textId="77777777" w:rsidR="00AD01C5" w:rsidRPr="00FE17A4" w:rsidRDefault="00AD01C5" w:rsidP="00557B11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FE17A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61002A85" w14:textId="77777777" w:rsidR="00AD01C5" w:rsidRPr="00FE17A4" w:rsidRDefault="00AD01C5" w:rsidP="00AD01C5">
      <w:pPr>
        <w:widowControl w:val="0"/>
        <w:spacing w:before="120"/>
        <w:ind w:right="140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Дата</w:t>
      </w:r>
    </w:p>
    <w:p w14:paraId="5E6C2A86" w14:textId="77777777" w:rsidR="00AD01C5" w:rsidRPr="00FE17A4" w:rsidRDefault="00AD01C5" w:rsidP="00AD01C5">
      <w:pPr>
        <w:widowControl w:val="0"/>
        <w:jc w:val="right"/>
        <w:rPr>
          <w:bCs/>
          <w:sz w:val="28"/>
          <w:szCs w:val="28"/>
        </w:rPr>
      </w:pPr>
      <w:r w:rsidRPr="00FE17A4">
        <w:rPr>
          <w:rFonts w:eastAsia="Tahoma"/>
          <w:sz w:val="28"/>
          <w:szCs w:val="28"/>
          <w:lang w:bidi="ru-RU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7</w:t>
      </w:r>
    </w:p>
    <w:p w14:paraId="76A83A55" w14:textId="77777777" w:rsidR="00AD01C5" w:rsidRPr="00FE17A4" w:rsidRDefault="00AD01C5" w:rsidP="00AD01C5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2ED2BF0C" w14:textId="28A7AC07" w:rsidR="00AD01C5" w:rsidRPr="00FE17A4" w:rsidRDefault="00AD01C5" w:rsidP="00AD01C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</w:t>
      </w:r>
      <w:r w:rsidR="00704F00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</w:t>
      </w:r>
    </w:p>
    <w:p w14:paraId="65F8060D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rFonts w:eastAsia="Tahoma"/>
          <w:bCs/>
          <w:sz w:val="28"/>
          <w:szCs w:val="28"/>
          <w:lang w:bidi="ru-RU"/>
        </w:rPr>
      </w:pPr>
    </w:p>
    <w:p w14:paraId="770D00A1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rFonts w:eastAsia="Tahoma"/>
          <w:bCs/>
          <w:sz w:val="28"/>
          <w:szCs w:val="28"/>
          <w:lang w:bidi="ru-RU"/>
        </w:rPr>
      </w:pPr>
    </w:p>
    <w:p w14:paraId="48DE0D82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rFonts w:eastAsia="Tahoma"/>
          <w:bCs/>
          <w:sz w:val="28"/>
          <w:szCs w:val="28"/>
          <w:lang w:bidi="ru-RU"/>
        </w:rPr>
      </w:pPr>
      <w:r w:rsidRPr="00FE17A4">
        <w:rPr>
          <w:rFonts w:eastAsia="Tahoma"/>
          <w:bCs/>
          <w:sz w:val="28"/>
          <w:szCs w:val="28"/>
          <w:lang w:bidi="ru-RU"/>
        </w:rPr>
        <w:t>Рекомендуемая форма</w:t>
      </w:r>
    </w:p>
    <w:p w14:paraId="09B91929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rFonts w:eastAsia="Tahoma"/>
          <w:bCs/>
          <w:sz w:val="28"/>
          <w:szCs w:val="28"/>
          <w:lang w:bidi="ru-RU"/>
        </w:rPr>
      </w:pPr>
    </w:p>
    <w:p w14:paraId="1D06E0B6" w14:textId="77777777" w:rsidR="00AD01C5" w:rsidRPr="00FE17A4" w:rsidRDefault="00AD01C5" w:rsidP="00AD01C5">
      <w:pPr>
        <w:widowControl w:val="0"/>
        <w:autoSpaceDE w:val="0"/>
        <w:autoSpaceDN w:val="0"/>
        <w:jc w:val="center"/>
        <w:rPr>
          <w:rFonts w:eastAsia="Tahoma"/>
          <w:b/>
          <w:bCs/>
          <w:sz w:val="28"/>
          <w:szCs w:val="28"/>
          <w:lang w:bidi="ru-RU"/>
        </w:rPr>
      </w:pPr>
      <w:proofErr w:type="gramStart"/>
      <w:r w:rsidRPr="00FE17A4">
        <w:rPr>
          <w:rFonts w:eastAsia="Tahoma"/>
          <w:b/>
          <w:bCs/>
          <w:sz w:val="28"/>
          <w:szCs w:val="28"/>
          <w:lang w:bidi="ru-RU"/>
        </w:rPr>
        <w:t>З</w:t>
      </w:r>
      <w:proofErr w:type="gramEnd"/>
      <w:r w:rsidRPr="00FE17A4">
        <w:rPr>
          <w:rFonts w:eastAsia="Tahoma"/>
          <w:b/>
          <w:bCs/>
          <w:sz w:val="28"/>
          <w:szCs w:val="28"/>
          <w:lang w:bidi="ru-RU"/>
        </w:rPr>
        <w:t xml:space="preserve"> А Я В Л Е Н И Е</w:t>
      </w:r>
    </w:p>
    <w:p w14:paraId="2BE75D0B" w14:textId="77777777" w:rsidR="00AD01C5" w:rsidRPr="00FE17A4" w:rsidRDefault="00AD01C5" w:rsidP="00AD01C5">
      <w:pPr>
        <w:widowControl w:val="0"/>
        <w:autoSpaceDE w:val="0"/>
        <w:autoSpaceDN w:val="0"/>
        <w:jc w:val="center"/>
        <w:rPr>
          <w:rFonts w:eastAsia="Tahoma"/>
          <w:b/>
          <w:bCs/>
          <w:sz w:val="28"/>
          <w:szCs w:val="28"/>
          <w:lang w:bidi="ru-RU"/>
        </w:rPr>
      </w:pPr>
      <w:r w:rsidRPr="00FE17A4">
        <w:rPr>
          <w:rFonts w:eastAsia="Tahoma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14:paraId="65E927F1" w14:textId="77777777" w:rsidR="00AD01C5" w:rsidRPr="00FE17A4" w:rsidRDefault="00AD01C5" w:rsidP="00AD01C5">
      <w:pPr>
        <w:widowControl w:val="0"/>
        <w:autoSpaceDE w:val="0"/>
        <w:autoSpaceDN w:val="0"/>
        <w:jc w:val="center"/>
        <w:rPr>
          <w:rFonts w:eastAsia="Tahoma"/>
          <w:b/>
          <w:sz w:val="28"/>
          <w:szCs w:val="28"/>
          <w:lang w:bidi="ru-RU"/>
        </w:rPr>
      </w:pPr>
    </w:p>
    <w:p w14:paraId="3CAE2430" w14:textId="31A810B8" w:rsidR="00AD01C5" w:rsidRPr="00FE17A4" w:rsidRDefault="00704F00" w:rsidP="00AD01C5">
      <w:pPr>
        <w:widowControl w:val="0"/>
        <w:autoSpaceDE w:val="0"/>
        <w:autoSpaceDN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«__»</w:t>
      </w:r>
      <w:r w:rsidR="00AD01C5" w:rsidRPr="00FE17A4">
        <w:rPr>
          <w:rFonts w:eastAsia="Tahoma"/>
          <w:sz w:val="28"/>
          <w:szCs w:val="28"/>
          <w:lang w:bidi="ru-RU"/>
        </w:rPr>
        <w:t xml:space="preserve"> __________ 20___ г.</w:t>
      </w:r>
    </w:p>
    <w:p w14:paraId="7FAF24E5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rFonts w:eastAsia="Tahoma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D01C5" w:rsidRPr="00FE17A4" w14:paraId="68058C7E" w14:textId="77777777" w:rsidTr="00557B1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D274EC3" w14:textId="77777777" w:rsidR="00AD01C5" w:rsidRPr="00FE17A4" w:rsidRDefault="00AD01C5" w:rsidP="00557B11">
            <w:pPr>
              <w:widowControl w:val="0"/>
              <w:autoSpaceDE w:val="0"/>
              <w:autoSpaceDN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67AACB19" w14:textId="77777777" w:rsidTr="00557B1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7EBAF24" w14:textId="77777777" w:rsidR="00AD01C5" w:rsidRPr="00FE17A4" w:rsidRDefault="00AD01C5" w:rsidP="00557B11">
            <w:pPr>
              <w:widowControl w:val="0"/>
              <w:autoSpaceDE w:val="0"/>
              <w:autoSpaceDN w:val="0"/>
              <w:jc w:val="right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2D136ABD" w14:textId="77777777" w:rsidTr="00557B11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E3E61D0" w14:textId="79131DB6" w:rsidR="00AD01C5" w:rsidRPr="00FE17A4" w:rsidRDefault="00AD01C5" w:rsidP="00557B11">
            <w:pPr>
              <w:widowControl w:val="0"/>
              <w:autoSpaceDE w:val="0"/>
              <w:autoSpaceDN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</w:t>
            </w:r>
            <w:r w:rsidRPr="00FE17A4">
              <w:rPr>
                <w:sz w:val="20"/>
                <w:szCs w:val="28"/>
                <w:lang w:bidi="ru-RU"/>
              </w:rPr>
              <w:t xml:space="preserve">наименование уполномоченного </w:t>
            </w:r>
            <w:r w:rsidR="00704F00" w:rsidRPr="00FE17A4">
              <w:rPr>
                <w:sz w:val="20"/>
                <w:szCs w:val="28"/>
                <w:lang w:bidi="ru-RU"/>
              </w:rPr>
              <w:t>органа власти</w:t>
            </w:r>
            <w:r w:rsidRPr="00FE17A4">
              <w:rPr>
                <w:sz w:val="20"/>
                <w:szCs w:val="28"/>
                <w:lang w:bidi="ru-RU"/>
              </w:rPr>
              <w:t>, органа местного самоуправления</w:t>
            </w:r>
            <w:r w:rsidRPr="00FE17A4">
              <w:rPr>
                <w:rFonts w:eastAsia="Tahoma"/>
                <w:sz w:val="20"/>
                <w:szCs w:val="28"/>
                <w:lang w:bidi="ru-RU"/>
              </w:rPr>
              <w:t>)</w:t>
            </w:r>
          </w:p>
          <w:p w14:paraId="5A3B3955" w14:textId="77777777" w:rsidR="00AD01C5" w:rsidRPr="00FE17A4" w:rsidRDefault="00AD01C5" w:rsidP="00557B11">
            <w:pPr>
              <w:widowControl w:val="0"/>
              <w:autoSpaceDE w:val="0"/>
              <w:autoSpaceDN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14:paraId="5CF2ADF9" w14:textId="77777777" w:rsidR="00AD01C5" w:rsidRPr="00FE17A4" w:rsidRDefault="00AD01C5" w:rsidP="00AD01C5">
      <w:pPr>
        <w:widowControl w:val="0"/>
        <w:autoSpaceDE w:val="0"/>
        <w:autoSpaceDN w:val="0"/>
        <w:jc w:val="right"/>
        <w:rPr>
          <w:rFonts w:eastAsia="Tahoma"/>
          <w:sz w:val="28"/>
          <w:szCs w:val="28"/>
          <w:lang w:bidi="ru-RU"/>
        </w:rPr>
      </w:pPr>
    </w:p>
    <w:p w14:paraId="65091713" w14:textId="77777777" w:rsidR="00AD01C5" w:rsidRPr="00FE17A4" w:rsidRDefault="00AD01C5" w:rsidP="00AD01C5">
      <w:pPr>
        <w:widowControl w:val="0"/>
        <w:ind w:firstLine="708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FE17A4">
        <w:rPr>
          <w:rFonts w:eastAsia="Tahoma"/>
          <w:sz w:val="28"/>
          <w:szCs w:val="28"/>
          <w:lang w:bidi="ru-RU"/>
        </w:rPr>
        <w:t>от</w:t>
      </w:r>
      <w:proofErr w:type="gramEnd"/>
      <w:r w:rsidRPr="00FE17A4">
        <w:rPr>
          <w:rFonts w:eastAsia="Tahoma"/>
          <w:sz w:val="28"/>
          <w:szCs w:val="28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AD01C5" w:rsidRPr="00FE17A4" w14:paraId="7BA872AD" w14:textId="77777777" w:rsidTr="00557B11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14:paraId="28C72A24" w14:textId="77777777" w:rsidR="00AD01C5" w:rsidRPr="00FE17A4" w:rsidRDefault="00AD01C5" w:rsidP="00557B11">
            <w:pPr>
              <w:widowControl w:val="0"/>
              <w:ind w:left="720"/>
              <w:contextualSpacing/>
              <w:jc w:val="center"/>
              <w:rPr>
                <w:rFonts w:eastAsia="Tahoma"/>
                <w:sz w:val="28"/>
                <w:szCs w:val="28"/>
                <w:lang w:bidi="ru-RU"/>
              </w:rPr>
            </w:pPr>
            <w:r w:rsidRPr="00FE17A4">
              <w:rPr>
                <w:rFonts w:eastAsia="Tahoma"/>
                <w:sz w:val="28"/>
                <w:szCs w:val="28"/>
                <w:lang w:bidi="ru-RU"/>
              </w:rPr>
              <w:t>1. Сведения о заявителе</w:t>
            </w:r>
            <w:r w:rsidRPr="00FE17A4">
              <w:rPr>
                <w:rFonts w:eastAsia="Tahoma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AD01C5" w:rsidRPr="00FE17A4" w14:paraId="10444373" w14:textId="77777777" w:rsidTr="00557B11">
        <w:trPr>
          <w:trHeight w:val="605"/>
        </w:trPr>
        <w:tc>
          <w:tcPr>
            <w:tcW w:w="1043" w:type="dxa"/>
          </w:tcPr>
          <w:p w14:paraId="0844619E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14:paraId="4261AD29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14:paraId="383CD1AA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118A92A2" w14:textId="77777777" w:rsidTr="00557B11">
        <w:trPr>
          <w:trHeight w:val="428"/>
        </w:trPr>
        <w:tc>
          <w:tcPr>
            <w:tcW w:w="1043" w:type="dxa"/>
          </w:tcPr>
          <w:p w14:paraId="25DC3A57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14:paraId="0CB6F1DA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14:paraId="6168EE4B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5973991D" w14:textId="77777777" w:rsidTr="00557B11">
        <w:trPr>
          <w:trHeight w:val="753"/>
        </w:trPr>
        <w:tc>
          <w:tcPr>
            <w:tcW w:w="1043" w:type="dxa"/>
          </w:tcPr>
          <w:p w14:paraId="0C280D19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14:paraId="778B2D0E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Реквизиты документа, удостоверяющего личность (</w:t>
            </w:r>
            <w:r w:rsidRPr="00FE17A4">
              <w:rPr>
                <w:szCs w:val="28"/>
                <w:lang w:bidi="ru-RU"/>
              </w:rPr>
              <w:t>не указываются в </w:t>
            </w:r>
            <w:r w:rsidRPr="00FE17A4">
              <w:rPr>
                <w:rFonts w:eastAsia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14:paraId="314C5C09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2BFA2B0A" w14:textId="77777777" w:rsidTr="00557B11">
        <w:trPr>
          <w:trHeight w:val="665"/>
        </w:trPr>
        <w:tc>
          <w:tcPr>
            <w:tcW w:w="1043" w:type="dxa"/>
          </w:tcPr>
          <w:p w14:paraId="42C5D131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14:paraId="39F70E9B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FE17A4">
              <w:rPr>
                <w:szCs w:val="28"/>
                <w:lang w:bidi="ru-RU"/>
              </w:rPr>
              <w:t xml:space="preserve">, </w:t>
            </w:r>
            <w:r w:rsidRPr="00FE17A4">
              <w:rPr>
                <w:rFonts w:eastAsia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14:paraId="55F826ED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55B5A535" w14:textId="77777777" w:rsidTr="00557B11">
        <w:trPr>
          <w:trHeight w:val="279"/>
        </w:trPr>
        <w:tc>
          <w:tcPr>
            <w:tcW w:w="1043" w:type="dxa"/>
          </w:tcPr>
          <w:p w14:paraId="3751E969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14:paraId="5C74459F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14:paraId="739FD4DA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60D470FD" w14:textId="77777777" w:rsidTr="00557B11">
        <w:trPr>
          <w:trHeight w:val="175"/>
        </w:trPr>
        <w:tc>
          <w:tcPr>
            <w:tcW w:w="1043" w:type="dxa"/>
          </w:tcPr>
          <w:p w14:paraId="348FBF64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14:paraId="09AE30B4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14:paraId="7A8F26E7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4F77BC11" w14:textId="77777777" w:rsidTr="00557B11">
        <w:trPr>
          <w:trHeight w:val="901"/>
        </w:trPr>
        <w:tc>
          <w:tcPr>
            <w:tcW w:w="1043" w:type="dxa"/>
          </w:tcPr>
          <w:p w14:paraId="50FF8A87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1.2.2</w:t>
            </w:r>
          </w:p>
        </w:tc>
        <w:tc>
          <w:tcPr>
            <w:tcW w:w="4627" w:type="dxa"/>
          </w:tcPr>
          <w:p w14:paraId="7672371B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14:paraId="16B8ED63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1CDB1C27" w14:textId="77777777" w:rsidTr="00557B11">
        <w:trPr>
          <w:trHeight w:val="1093"/>
        </w:trPr>
        <w:tc>
          <w:tcPr>
            <w:tcW w:w="1043" w:type="dxa"/>
          </w:tcPr>
          <w:p w14:paraId="3F76AE7E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4627" w:type="dxa"/>
          </w:tcPr>
          <w:p w14:paraId="4710FB34" w14:textId="77777777" w:rsidR="00AD01C5" w:rsidRPr="00FE17A4" w:rsidRDefault="00AD01C5" w:rsidP="00557B11">
            <w:pPr>
              <w:widowControl w:val="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14:paraId="7181D527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</w:tbl>
    <w:p w14:paraId="1CD3B5B3" w14:textId="77777777" w:rsidR="00AD01C5" w:rsidRPr="00FE17A4" w:rsidRDefault="00AD01C5" w:rsidP="00AD01C5">
      <w:pPr>
        <w:widowControl w:val="0"/>
        <w:ind w:right="423"/>
        <w:jc w:val="both"/>
        <w:rPr>
          <w:rFonts w:eastAsia="Tahoma"/>
          <w:sz w:val="28"/>
          <w:szCs w:val="28"/>
          <w:lang w:bidi="ru-RU"/>
        </w:rPr>
      </w:pPr>
    </w:p>
    <w:p w14:paraId="00EE49FB" w14:textId="77777777" w:rsidR="00AD01C5" w:rsidRPr="00FE17A4" w:rsidRDefault="00AD01C5" w:rsidP="00AD01C5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Приложение: ____________________________________________________________</w:t>
      </w:r>
    </w:p>
    <w:p w14:paraId="5098CD44" w14:textId="77777777" w:rsidR="00AD01C5" w:rsidRPr="00FE17A4" w:rsidRDefault="00AD01C5" w:rsidP="00AD01C5">
      <w:pPr>
        <w:widowControl w:val="0"/>
        <w:spacing w:line="276" w:lineRule="auto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Номер телефона и адрес электронной почты для связи: ________________________</w:t>
      </w:r>
    </w:p>
    <w:p w14:paraId="1107948E" w14:textId="77777777" w:rsidR="00AD01C5" w:rsidRPr="00FE17A4" w:rsidRDefault="00AD01C5" w:rsidP="00AD01C5">
      <w:pPr>
        <w:widowControl w:val="0"/>
        <w:tabs>
          <w:tab w:val="left" w:pos="1968"/>
        </w:tabs>
        <w:spacing w:line="276" w:lineRule="auto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AD01C5" w:rsidRPr="00FE17A4" w14:paraId="4E68CCB0" w14:textId="77777777" w:rsidTr="00557B11">
        <w:tc>
          <w:tcPr>
            <w:tcW w:w="8926" w:type="dxa"/>
            <w:shd w:val="clear" w:color="auto" w:fill="auto"/>
          </w:tcPr>
          <w:p w14:paraId="6ADACB46" w14:textId="2C4EEAFE" w:rsidR="00AD01C5" w:rsidRPr="00FE17A4" w:rsidRDefault="00AD01C5" w:rsidP="00704F00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i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направить в форме электронного документа в личный кабинет в </w:t>
            </w:r>
            <w:r w:rsidR="00704F00" w:rsidRPr="00FE17A4">
              <w:rPr>
                <w:rFonts w:eastAsia="Tahoma"/>
                <w:szCs w:val="28"/>
                <w:lang w:bidi="ru-RU"/>
              </w:rPr>
              <w:t>федеральной информационной</w:t>
            </w:r>
            <w:r w:rsidR="00704F00">
              <w:rPr>
                <w:rFonts w:eastAsia="Tahoma"/>
                <w:szCs w:val="28"/>
                <w:lang w:bidi="ru-RU"/>
              </w:rPr>
              <w:t xml:space="preserve"> системе «</w:t>
            </w:r>
            <w:r w:rsidRPr="00FE17A4">
              <w:rPr>
                <w:rFonts w:eastAsia="Tahoma"/>
                <w:szCs w:val="28"/>
                <w:lang w:bidi="ru-RU"/>
              </w:rPr>
              <w:t>Единый портал государственных и муниципальн</w:t>
            </w:r>
            <w:r w:rsidR="00704F00">
              <w:rPr>
                <w:rFonts w:eastAsia="Tahoma"/>
                <w:szCs w:val="28"/>
                <w:lang w:bidi="ru-RU"/>
              </w:rPr>
              <w:t>ых услуг (функций)»</w:t>
            </w:r>
          </w:p>
        </w:tc>
        <w:tc>
          <w:tcPr>
            <w:tcW w:w="1247" w:type="dxa"/>
            <w:shd w:val="clear" w:color="auto" w:fill="auto"/>
          </w:tcPr>
          <w:p w14:paraId="66B52567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777780C4" w14:textId="77777777" w:rsidTr="00557B11">
        <w:tc>
          <w:tcPr>
            <w:tcW w:w="8926" w:type="dxa"/>
            <w:shd w:val="clear" w:color="auto" w:fill="auto"/>
          </w:tcPr>
          <w:p w14:paraId="258167D6" w14:textId="7213CD1F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 xml:space="preserve">выдать на бумажном носителе при личном обращении в уполномоченный </w:t>
            </w:r>
            <w:r w:rsidR="00704F00" w:rsidRPr="00FE17A4">
              <w:rPr>
                <w:rFonts w:eastAsia="Tahoma"/>
                <w:szCs w:val="28"/>
                <w:lang w:bidi="ru-RU"/>
              </w:rPr>
              <w:t>орган власти</w:t>
            </w:r>
            <w:r w:rsidRPr="00FE17A4">
              <w:rPr>
                <w:rFonts w:eastAsia="Tahoma"/>
                <w:szCs w:val="28"/>
                <w:lang w:bidi="ru-RU"/>
              </w:rPr>
              <w:t xml:space="preserve">,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r w:rsidR="00704F00" w:rsidRPr="00FE17A4">
              <w:rPr>
                <w:rFonts w:eastAsia="Tahoma"/>
                <w:szCs w:val="28"/>
                <w:lang w:bidi="ru-RU"/>
              </w:rPr>
              <w:t>адресу: _</w:t>
            </w:r>
            <w:r w:rsidRPr="00FE17A4">
              <w:rPr>
                <w:rFonts w:eastAsia="Tahoma"/>
                <w:szCs w:val="28"/>
                <w:lang w:bidi="ru-RU"/>
              </w:rPr>
              <w:t>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14:paraId="707945CB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6A2D3256" w14:textId="77777777" w:rsidTr="00557B11">
        <w:tc>
          <w:tcPr>
            <w:tcW w:w="8926" w:type="dxa"/>
            <w:shd w:val="clear" w:color="auto" w:fill="auto"/>
          </w:tcPr>
          <w:p w14:paraId="3E93E181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  <w:r w:rsidRPr="00FE17A4">
              <w:rPr>
                <w:rFonts w:eastAsia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14:paraId="4A3EE6E8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szCs w:val="28"/>
                <w:lang w:bidi="ru-RU"/>
              </w:rPr>
            </w:pPr>
          </w:p>
        </w:tc>
      </w:tr>
      <w:tr w:rsidR="00AD01C5" w:rsidRPr="00FE17A4" w14:paraId="53D46923" w14:textId="77777777" w:rsidTr="00557B11">
        <w:tc>
          <w:tcPr>
            <w:tcW w:w="10173" w:type="dxa"/>
            <w:gridSpan w:val="2"/>
            <w:shd w:val="clear" w:color="auto" w:fill="auto"/>
          </w:tcPr>
          <w:p w14:paraId="62F10833" w14:textId="77777777" w:rsidR="00AD01C5" w:rsidRPr="00FE17A4" w:rsidRDefault="00AD01C5" w:rsidP="00557B1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szCs w:val="28"/>
                <w:lang w:bidi="ru-RU"/>
              </w:rPr>
            </w:pPr>
            <w:r w:rsidRPr="00FE17A4">
              <w:rPr>
                <w:rFonts w:eastAsia="Tahoma"/>
                <w:i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14:paraId="16D2510A" w14:textId="77777777" w:rsidR="00AD01C5" w:rsidRPr="00FE17A4" w:rsidRDefault="00AD01C5" w:rsidP="00AD01C5">
      <w:pPr>
        <w:widowControl w:val="0"/>
        <w:autoSpaceDE w:val="0"/>
        <w:autoSpaceDN w:val="0"/>
        <w:adjustRightInd w:val="0"/>
        <w:rPr>
          <w:rFonts w:eastAsia="Tahoma"/>
          <w:bCs/>
          <w:strike/>
          <w:sz w:val="28"/>
          <w:szCs w:val="28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D01C5" w:rsidRPr="00FE17A4" w14:paraId="5C379345" w14:textId="77777777" w:rsidTr="00557B1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D7BA0A3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E42F1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EAD418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76D91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32D24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3E32864B" w14:textId="77777777" w:rsidTr="00557B1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B19AC0F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EAAE2B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285E9F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2"/>
                <w:szCs w:val="28"/>
                <w:lang w:bidi="ru-RU"/>
              </w:rPr>
            </w:pPr>
            <w:r w:rsidRPr="00FE17A4">
              <w:rPr>
                <w:rFonts w:eastAsia="Tahoma"/>
                <w:sz w:val="22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C2B9AE" w14:textId="77777777" w:rsidR="00AD01C5" w:rsidRPr="00FE17A4" w:rsidRDefault="00AD01C5" w:rsidP="00557B11">
            <w:pPr>
              <w:widowControl w:val="0"/>
              <w:rPr>
                <w:rFonts w:eastAsia="Tahoma"/>
                <w:sz w:val="22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5A105C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2"/>
                <w:szCs w:val="28"/>
                <w:lang w:bidi="ru-RU"/>
              </w:rPr>
            </w:pPr>
            <w:proofErr w:type="gramStart"/>
            <w:r w:rsidRPr="00FE17A4">
              <w:rPr>
                <w:rFonts w:eastAsia="Tahoma"/>
                <w:sz w:val="22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3356C23D" w14:textId="77777777" w:rsidR="00AD01C5" w:rsidRPr="00FE17A4" w:rsidRDefault="00AD01C5" w:rsidP="00AD01C5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22667395" w14:textId="77777777" w:rsidR="00AD01C5" w:rsidRPr="00FE17A4" w:rsidRDefault="00AD01C5" w:rsidP="00AD01C5">
      <w:pPr>
        <w:widowControl w:val="0"/>
        <w:jc w:val="right"/>
        <w:rPr>
          <w:bCs/>
          <w:sz w:val="28"/>
          <w:szCs w:val="28"/>
        </w:rPr>
      </w:pPr>
      <w:r w:rsidRPr="00FE17A4">
        <w:rPr>
          <w:rFonts w:eastAsia="Tahoma"/>
          <w:sz w:val="28"/>
          <w:szCs w:val="28"/>
          <w:lang w:bidi="ru-RU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8</w:t>
      </w:r>
    </w:p>
    <w:p w14:paraId="4F6CD14D" w14:textId="77777777" w:rsidR="00AD01C5" w:rsidRPr="00FE17A4" w:rsidRDefault="00AD01C5" w:rsidP="00AD01C5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1CA65D54" w14:textId="23D5AE99" w:rsidR="00AD01C5" w:rsidRPr="00FE17A4" w:rsidRDefault="00AD01C5" w:rsidP="00AD01C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</w:t>
      </w:r>
      <w:r w:rsidR="00704F00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</w:t>
      </w:r>
    </w:p>
    <w:p w14:paraId="355717A3" w14:textId="77777777" w:rsidR="00AD01C5" w:rsidRPr="00FE17A4" w:rsidRDefault="00AD01C5" w:rsidP="00AD01C5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6932A3ED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E17A4">
        <w:rPr>
          <w:rFonts w:eastAsia="Calibri"/>
          <w:sz w:val="28"/>
          <w:szCs w:val="28"/>
          <w:lang w:eastAsia="en-US"/>
        </w:rPr>
        <w:t>Рекомендуемая форма</w:t>
      </w:r>
    </w:p>
    <w:p w14:paraId="56C7A186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438C7722" w14:textId="77777777" w:rsidR="00AD01C5" w:rsidRPr="00FE17A4" w:rsidRDefault="00AD01C5" w:rsidP="00AD01C5">
      <w:pPr>
        <w:widowControl w:val="0"/>
        <w:rPr>
          <w:rFonts w:eastAsia="Tahoma"/>
          <w:bCs/>
          <w:sz w:val="28"/>
          <w:szCs w:val="28"/>
          <w:lang w:bidi="ru-RU"/>
        </w:rPr>
      </w:pPr>
    </w:p>
    <w:p w14:paraId="7EC32AF0" w14:textId="77777777" w:rsidR="00AD01C5" w:rsidRPr="00FE17A4" w:rsidRDefault="00AD01C5" w:rsidP="00AD01C5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Кому ____________________________________</w:t>
      </w:r>
    </w:p>
    <w:p w14:paraId="2053465B" w14:textId="7BE7D527" w:rsidR="00AD01C5" w:rsidRPr="00FE17A4" w:rsidRDefault="00AD01C5" w:rsidP="00AD01C5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FE17A4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FE17A4">
        <w:rPr>
          <w:rFonts w:eastAsia="Tahoma"/>
          <w:sz w:val="20"/>
          <w:szCs w:val="20"/>
          <w:vertAlign w:val="superscript"/>
          <w:lang w:bidi="ru-RU"/>
        </w:rPr>
        <w:footnoteReference w:id="7"/>
      </w:r>
      <w:r w:rsidRPr="00FE17A4">
        <w:rPr>
          <w:rFonts w:eastAsia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r w:rsidR="00704F00" w:rsidRPr="00FE17A4">
        <w:rPr>
          <w:rFonts w:eastAsia="Tahoma"/>
          <w:sz w:val="20"/>
          <w:szCs w:val="20"/>
          <w:lang w:bidi="ru-RU"/>
        </w:rPr>
        <w:t>– для</w:t>
      </w:r>
      <w:r w:rsidRPr="00FE17A4">
        <w:rPr>
          <w:rFonts w:eastAsia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  <w:proofErr w:type="gramEnd"/>
    </w:p>
    <w:p w14:paraId="35BECCA1" w14:textId="77777777" w:rsidR="00AD01C5" w:rsidRPr="00FE17A4" w:rsidRDefault="00AD01C5" w:rsidP="00AD01C5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_________________________________________</w:t>
      </w:r>
    </w:p>
    <w:p w14:paraId="73BCFF79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 w:rsidRPr="00FE17A4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34A1ADA2" w14:textId="77777777" w:rsidR="00AD01C5" w:rsidRPr="00FE17A4" w:rsidRDefault="00AD01C5" w:rsidP="00AD01C5">
      <w:pPr>
        <w:widowControl w:val="0"/>
        <w:spacing w:before="120"/>
        <w:jc w:val="center"/>
        <w:rPr>
          <w:rFonts w:eastAsia="Tahoma"/>
          <w:b/>
          <w:sz w:val="28"/>
          <w:szCs w:val="28"/>
          <w:lang w:bidi="ru-RU"/>
        </w:rPr>
      </w:pPr>
    </w:p>
    <w:p w14:paraId="398EF040" w14:textId="77777777" w:rsidR="00AD01C5" w:rsidRPr="00FE17A4" w:rsidRDefault="00AD01C5" w:rsidP="00AD01C5">
      <w:pPr>
        <w:widowControl w:val="0"/>
        <w:spacing w:before="120"/>
        <w:jc w:val="center"/>
        <w:outlineLvl w:val="0"/>
        <w:rPr>
          <w:rFonts w:eastAsia="Tahoma"/>
          <w:b/>
          <w:sz w:val="28"/>
          <w:szCs w:val="28"/>
          <w:lang w:bidi="ru-RU"/>
        </w:rPr>
      </w:pPr>
      <w:proofErr w:type="gramStart"/>
      <w:r w:rsidRPr="00FE17A4">
        <w:rPr>
          <w:rFonts w:eastAsia="Tahoma"/>
          <w:b/>
          <w:sz w:val="28"/>
          <w:szCs w:val="28"/>
          <w:lang w:bidi="ru-RU"/>
        </w:rPr>
        <w:t>Р</w:t>
      </w:r>
      <w:proofErr w:type="gramEnd"/>
      <w:r w:rsidRPr="00FE17A4">
        <w:rPr>
          <w:rFonts w:eastAsia="Tahoma"/>
          <w:b/>
          <w:sz w:val="28"/>
          <w:szCs w:val="28"/>
          <w:lang w:bidi="ru-RU"/>
        </w:rPr>
        <w:t xml:space="preserve"> Е Ш Е Н И Е</w:t>
      </w:r>
      <w:r w:rsidRPr="00FE17A4">
        <w:rPr>
          <w:rFonts w:eastAsia="Tahoma"/>
          <w:b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</w:p>
    <w:p w14:paraId="3BA39D45" w14:textId="77777777" w:rsidR="00AD01C5" w:rsidRPr="00FE17A4" w:rsidRDefault="00AD01C5" w:rsidP="00AD01C5">
      <w:pPr>
        <w:widowControl w:val="0"/>
        <w:autoSpaceDE w:val="0"/>
        <w:autoSpaceDN w:val="0"/>
        <w:adjustRightInd w:val="0"/>
        <w:rPr>
          <w:rFonts w:eastAsia="Tahoma"/>
          <w:bCs/>
          <w:sz w:val="28"/>
          <w:szCs w:val="28"/>
          <w:lang w:bidi="ru-RU"/>
        </w:rPr>
      </w:pPr>
    </w:p>
    <w:p w14:paraId="0ED527A0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sz w:val="28"/>
          <w:szCs w:val="28"/>
          <w:lang w:bidi="ru-RU"/>
        </w:rPr>
      </w:pPr>
      <w:r w:rsidRPr="00FE17A4">
        <w:rPr>
          <w:rFonts w:eastAsia="Tahoma"/>
          <w:bCs/>
          <w:sz w:val="28"/>
          <w:szCs w:val="28"/>
          <w:lang w:bidi="ru-RU"/>
        </w:rPr>
        <w:t xml:space="preserve">На основании Вашего заявления </w:t>
      </w:r>
      <w:proofErr w:type="gramStart"/>
      <w:r w:rsidRPr="00FE17A4">
        <w:rPr>
          <w:rFonts w:eastAsia="Tahoma"/>
          <w:bCs/>
          <w:sz w:val="28"/>
          <w:szCs w:val="28"/>
          <w:lang w:bidi="ru-RU"/>
        </w:rPr>
        <w:t>от</w:t>
      </w:r>
      <w:proofErr w:type="gramEnd"/>
      <w:r w:rsidRPr="00FE17A4">
        <w:rPr>
          <w:rFonts w:eastAsia="Tahoma"/>
          <w:bCs/>
          <w:sz w:val="28"/>
          <w:szCs w:val="28"/>
          <w:lang w:bidi="ru-RU"/>
        </w:rPr>
        <w:t xml:space="preserve"> _________ № _________ </w:t>
      </w:r>
      <w:proofErr w:type="gramStart"/>
      <w:r w:rsidRPr="00FE17A4">
        <w:rPr>
          <w:rFonts w:eastAsia="Tahoma"/>
          <w:bCs/>
          <w:sz w:val="28"/>
          <w:szCs w:val="28"/>
          <w:lang w:bidi="ru-RU"/>
        </w:rPr>
        <w:t>об</w:t>
      </w:r>
      <w:proofErr w:type="gramEnd"/>
      <w:r w:rsidRPr="00FE17A4">
        <w:rPr>
          <w:rFonts w:eastAsia="Tahoma"/>
          <w:bCs/>
          <w:sz w:val="28"/>
          <w:szCs w:val="28"/>
          <w:lang w:bidi="ru-RU"/>
        </w:rPr>
        <w:t xml:space="preserve"> оставлении</w:t>
      </w:r>
      <w:r w:rsidRPr="00FE17A4">
        <w:rPr>
          <w:rFonts w:eastAsia="Tahoma"/>
          <w:bCs/>
          <w:sz w:val="28"/>
          <w:szCs w:val="28"/>
          <w:lang w:bidi="ru-RU"/>
        </w:rPr>
        <w:br/>
        <w:t xml:space="preserve">                           </w:t>
      </w:r>
      <w:r w:rsidRPr="00FE17A4">
        <w:rPr>
          <w:rFonts w:eastAsia="Tahoma"/>
          <w:bCs/>
          <w:sz w:val="28"/>
          <w:szCs w:val="28"/>
          <w:lang w:bidi="ru-RU"/>
        </w:rPr>
        <w:tab/>
      </w:r>
      <w:r w:rsidRPr="00FE17A4">
        <w:rPr>
          <w:rFonts w:eastAsia="Tahoma"/>
          <w:bCs/>
          <w:sz w:val="28"/>
          <w:szCs w:val="28"/>
          <w:lang w:bidi="ru-RU"/>
        </w:rPr>
        <w:tab/>
      </w:r>
      <w:r w:rsidRPr="00FE17A4">
        <w:rPr>
          <w:rFonts w:eastAsia="Tahoma"/>
          <w:bCs/>
          <w:sz w:val="28"/>
          <w:szCs w:val="28"/>
          <w:lang w:bidi="ru-RU"/>
        </w:rPr>
        <w:tab/>
      </w:r>
      <w:r w:rsidRPr="00FE17A4">
        <w:rPr>
          <w:rFonts w:eastAsia="Tahoma"/>
          <w:bCs/>
          <w:sz w:val="28"/>
          <w:szCs w:val="28"/>
          <w:lang w:bidi="ru-RU"/>
        </w:rPr>
        <w:tab/>
        <w:t xml:space="preserve">            </w:t>
      </w:r>
      <w:r w:rsidRPr="00FE17A4">
        <w:rPr>
          <w:rFonts w:eastAsia="Tahoma"/>
          <w:sz w:val="20"/>
          <w:szCs w:val="28"/>
          <w:lang w:bidi="ru-RU"/>
        </w:rPr>
        <w:t>(дата и номер регистрации)</w:t>
      </w:r>
    </w:p>
    <w:p w14:paraId="225DEA83" w14:textId="77777777" w:rsidR="00AD01C5" w:rsidRPr="00FE17A4" w:rsidRDefault="00AD01C5" w:rsidP="00AD01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sz w:val="28"/>
          <w:szCs w:val="28"/>
          <w:lang w:bidi="ru-RU"/>
        </w:rPr>
      </w:pPr>
      <w:r w:rsidRPr="00FE17A4">
        <w:rPr>
          <w:rFonts w:eastAsia="Tahoma"/>
          <w:bCs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FE17A4" w:rsidDel="003B08D5">
        <w:rPr>
          <w:rFonts w:eastAsia="Tahoma"/>
          <w:bCs/>
          <w:sz w:val="28"/>
          <w:szCs w:val="28"/>
          <w:lang w:bidi="ru-RU"/>
        </w:rPr>
        <w:t xml:space="preserve"> </w:t>
      </w:r>
      <w:r w:rsidRPr="00FE17A4">
        <w:rPr>
          <w:rFonts w:eastAsia="Tahoma"/>
          <w:bCs/>
          <w:sz w:val="28"/>
          <w:szCs w:val="28"/>
          <w:lang w:bidi="ru-RU"/>
        </w:rPr>
        <w:t>без рассмотрения __________________________________________________________ ______________________________________________________________________</w:t>
      </w:r>
    </w:p>
    <w:p w14:paraId="07FA5EB6" w14:textId="34290532" w:rsidR="00AD01C5" w:rsidRPr="00FE17A4" w:rsidRDefault="00AD01C5" w:rsidP="00AD01C5">
      <w:pPr>
        <w:widowControl w:val="0"/>
        <w:spacing w:line="276" w:lineRule="auto"/>
        <w:jc w:val="center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(наименование уполномоченного </w:t>
      </w:r>
      <w:r w:rsidR="00704F00" w:rsidRPr="00FE17A4">
        <w:rPr>
          <w:rFonts w:eastAsia="Tahoma"/>
          <w:sz w:val="28"/>
          <w:szCs w:val="28"/>
          <w:lang w:bidi="ru-RU"/>
        </w:rPr>
        <w:t>органа власти</w:t>
      </w:r>
      <w:r w:rsidRPr="00FE17A4">
        <w:rPr>
          <w:rFonts w:eastAsia="Tahoma"/>
          <w:sz w:val="28"/>
          <w:szCs w:val="28"/>
          <w:lang w:bidi="ru-RU"/>
        </w:rPr>
        <w:t>, органа местного самоуправления)</w:t>
      </w:r>
    </w:p>
    <w:p w14:paraId="2B102BA8" w14:textId="77777777" w:rsidR="00AD01C5" w:rsidRPr="00FE17A4" w:rsidRDefault="00AD01C5" w:rsidP="00AD01C5">
      <w:pPr>
        <w:widowControl w:val="0"/>
        <w:spacing w:line="276" w:lineRule="auto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принято </w:t>
      </w:r>
      <w:r w:rsidRPr="00FE17A4">
        <w:rPr>
          <w:rFonts w:eastAsia="Tahoma"/>
          <w:bCs/>
          <w:sz w:val="28"/>
          <w:szCs w:val="28"/>
          <w:lang w:bidi="ru-RU"/>
        </w:rPr>
        <w:t>решение</w:t>
      </w:r>
      <w:r w:rsidRPr="00FE17A4">
        <w:rPr>
          <w:rFonts w:eastAsia="Tahoma"/>
          <w:sz w:val="28"/>
          <w:szCs w:val="28"/>
          <w:lang w:bidi="ru-RU"/>
        </w:rPr>
        <w:t xml:space="preserve"> об оставлении заявления </w:t>
      </w:r>
      <w:r w:rsidRPr="00FE17A4">
        <w:rPr>
          <w:rFonts w:eastAsia="Tahoma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Pr="00FE17A4" w:rsidDel="003B08D5">
        <w:rPr>
          <w:rFonts w:eastAsia="Tahoma"/>
          <w:bCs/>
          <w:sz w:val="28"/>
          <w:szCs w:val="28"/>
          <w:lang w:bidi="ru-RU"/>
        </w:rPr>
        <w:t xml:space="preserve"> </w:t>
      </w:r>
      <w:proofErr w:type="gramStart"/>
      <w:r w:rsidRPr="00FE17A4">
        <w:rPr>
          <w:rFonts w:eastAsia="Tahoma"/>
          <w:sz w:val="28"/>
          <w:szCs w:val="28"/>
          <w:lang w:bidi="ru-RU"/>
        </w:rPr>
        <w:t>от</w:t>
      </w:r>
      <w:proofErr w:type="gramEnd"/>
      <w:r w:rsidRPr="00FE17A4">
        <w:rPr>
          <w:rFonts w:eastAsia="Tahoma"/>
          <w:sz w:val="28"/>
          <w:szCs w:val="28"/>
          <w:lang w:bidi="ru-RU"/>
        </w:rPr>
        <w:t xml:space="preserve"> </w:t>
      </w:r>
      <w:r w:rsidRPr="00FE17A4">
        <w:rPr>
          <w:rFonts w:eastAsia="Tahoma"/>
          <w:bCs/>
          <w:sz w:val="28"/>
          <w:szCs w:val="28"/>
          <w:lang w:bidi="ru-RU"/>
        </w:rPr>
        <w:t>__________ № __________</w:t>
      </w:r>
      <w:r w:rsidRPr="00FE17A4">
        <w:rPr>
          <w:rFonts w:eastAsia="Tahoma"/>
          <w:sz w:val="28"/>
          <w:szCs w:val="28"/>
          <w:lang w:bidi="ru-RU"/>
        </w:rPr>
        <w:t xml:space="preserve"> без рассмотрения.</w:t>
      </w:r>
    </w:p>
    <w:p w14:paraId="2667A712" w14:textId="77777777" w:rsidR="00AD01C5" w:rsidRPr="00FE17A4" w:rsidRDefault="00AD01C5" w:rsidP="00AD01C5">
      <w:pPr>
        <w:widowControl w:val="0"/>
        <w:spacing w:line="276" w:lineRule="auto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0"/>
          <w:szCs w:val="28"/>
          <w:lang w:bidi="ru-RU"/>
        </w:rPr>
        <w:t xml:space="preserve">                                                                (дата и номер регистрации)</w:t>
      </w:r>
    </w:p>
    <w:p w14:paraId="71812B9D" w14:textId="77777777" w:rsidR="00AD01C5" w:rsidRPr="00FE17A4" w:rsidRDefault="00AD01C5" w:rsidP="00AD01C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D01C5" w:rsidRPr="00FE17A4" w14:paraId="5ABC3FD6" w14:textId="77777777" w:rsidTr="00557B1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30A38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B446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FC888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CE0D9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2ABDB3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76EE19F2" w14:textId="77777777" w:rsidTr="00557B1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E9DD59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DD4252" w14:textId="77777777" w:rsidR="00AD01C5" w:rsidRPr="00FE17A4" w:rsidRDefault="00AD01C5" w:rsidP="00557B1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3463D54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AB7B75" w14:textId="77777777" w:rsidR="00AD01C5" w:rsidRPr="00FE17A4" w:rsidRDefault="00AD01C5" w:rsidP="00557B1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AC1D55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FE17A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2766517A" w14:textId="77777777" w:rsidR="00AD01C5" w:rsidRPr="00FE17A4" w:rsidRDefault="00AD01C5" w:rsidP="00AD01C5">
      <w:pPr>
        <w:widowControl w:val="0"/>
        <w:outlineLvl w:val="0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Дата</w:t>
      </w:r>
    </w:p>
    <w:p w14:paraId="1B5072D7" w14:textId="77777777" w:rsidR="00AD01C5" w:rsidRPr="00FE17A4" w:rsidRDefault="00AD01C5" w:rsidP="00AD01C5">
      <w:pPr>
        <w:widowControl w:val="0"/>
        <w:jc w:val="right"/>
        <w:rPr>
          <w:bCs/>
          <w:sz w:val="28"/>
          <w:szCs w:val="28"/>
        </w:rPr>
      </w:pPr>
      <w:r w:rsidRPr="00FE17A4">
        <w:rPr>
          <w:rFonts w:eastAsia="Calibri"/>
          <w:sz w:val="28"/>
          <w:szCs w:val="28"/>
          <w:lang w:eastAsia="en-US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9</w:t>
      </w:r>
    </w:p>
    <w:p w14:paraId="78525A73" w14:textId="77777777" w:rsidR="00AD01C5" w:rsidRPr="00FE17A4" w:rsidRDefault="00AD01C5" w:rsidP="00AD01C5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0A64DE66" w14:textId="2AD1AEE7" w:rsidR="00AD01C5" w:rsidRPr="00FE17A4" w:rsidRDefault="00AD01C5" w:rsidP="00AD01C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</w:t>
      </w:r>
      <w:r w:rsidR="00704F00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</w:t>
      </w:r>
    </w:p>
    <w:p w14:paraId="5AB4A2D4" w14:textId="77777777" w:rsidR="00AD01C5" w:rsidRPr="00FE17A4" w:rsidRDefault="00AD01C5" w:rsidP="00AD01C5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5ED78C8F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0E383939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E17A4">
        <w:rPr>
          <w:rFonts w:eastAsia="Calibri"/>
          <w:sz w:val="28"/>
          <w:szCs w:val="28"/>
          <w:lang w:eastAsia="en-US"/>
        </w:rPr>
        <w:t>Рекомендуемая форма</w:t>
      </w:r>
    </w:p>
    <w:p w14:paraId="1DF7E912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4AB51534" w14:textId="77777777" w:rsidR="00AD01C5" w:rsidRPr="00FE17A4" w:rsidRDefault="00AD01C5" w:rsidP="00AD01C5">
      <w:pPr>
        <w:widowControl w:val="0"/>
        <w:rPr>
          <w:rFonts w:eastAsia="Tahoma"/>
          <w:bCs/>
          <w:sz w:val="28"/>
          <w:szCs w:val="28"/>
          <w:lang w:bidi="ru-RU"/>
        </w:rPr>
      </w:pPr>
    </w:p>
    <w:p w14:paraId="1FFB588A" w14:textId="77777777" w:rsidR="00AD01C5" w:rsidRPr="00FE17A4" w:rsidRDefault="00AD01C5" w:rsidP="00AD01C5">
      <w:pPr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Кому ____________________________________</w:t>
      </w:r>
    </w:p>
    <w:p w14:paraId="08806826" w14:textId="450CFE71" w:rsidR="00AD01C5" w:rsidRPr="00FE17A4" w:rsidRDefault="00AD01C5" w:rsidP="00AD01C5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FE17A4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FE17A4">
        <w:rPr>
          <w:rFonts w:eastAsia="Tahoma"/>
          <w:sz w:val="20"/>
          <w:szCs w:val="20"/>
          <w:vertAlign w:val="superscript"/>
          <w:lang w:bidi="ru-RU"/>
        </w:rPr>
        <w:footnoteReference w:id="8"/>
      </w:r>
      <w:r w:rsidRPr="00FE17A4">
        <w:rPr>
          <w:rFonts w:eastAsia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r w:rsidR="00704F00" w:rsidRPr="00FE17A4">
        <w:rPr>
          <w:rFonts w:eastAsia="Tahoma"/>
          <w:sz w:val="20"/>
          <w:szCs w:val="20"/>
          <w:lang w:bidi="ru-RU"/>
        </w:rPr>
        <w:t>– для</w:t>
      </w:r>
      <w:r w:rsidRPr="00FE17A4">
        <w:rPr>
          <w:rFonts w:eastAsia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  <w:proofErr w:type="gramEnd"/>
    </w:p>
    <w:p w14:paraId="41282E41" w14:textId="77777777" w:rsidR="00AD01C5" w:rsidRPr="00FE17A4" w:rsidRDefault="00AD01C5" w:rsidP="00AD01C5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_________________________________________</w:t>
      </w:r>
    </w:p>
    <w:p w14:paraId="3D835326" w14:textId="77777777" w:rsidR="00AD01C5" w:rsidRPr="00FE17A4" w:rsidRDefault="00AD01C5" w:rsidP="00AD01C5">
      <w:pPr>
        <w:widowControl w:val="0"/>
        <w:jc w:val="right"/>
        <w:rPr>
          <w:rFonts w:eastAsia="Tahoma"/>
          <w:b/>
          <w:sz w:val="20"/>
          <w:szCs w:val="20"/>
          <w:lang w:bidi="ru-RU"/>
        </w:rPr>
      </w:pPr>
      <w:r w:rsidRPr="00FE17A4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219A2FB" w14:textId="77777777" w:rsidR="00AD01C5" w:rsidRPr="00FE17A4" w:rsidRDefault="00AD01C5" w:rsidP="00AD01C5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14:paraId="5C8E70A4" w14:textId="77777777" w:rsidR="00AD01C5" w:rsidRPr="00FE17A4" w:rsidRDefault="00AD01C5" w:rsidP="00AD01C5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14:paraId="5F842E59" w14:textId="77777777" w:rsidR="00AD01C5" w:rsidRPr="00FE17A4" w:rsidRDefault="00AD01C5" w:rsidP="00AD01C5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proofErr w:type="gramStart"/>
      <w:r w:rsidRPr="00FE17A4">
        <w:rPr>
          <w:rFonts w:eastAsia="Tahoma"/>
          <w:b/>
          <w:sz w:val="28"/>
          <w:szCs w:val="28"/>
          <w:lang w:bidi="ru-RU"/>
        </w:rPr>
        <w:t>Р</w:t>
      </w:r>
      <w:proofErr w:type="gramEnd"/>
      <w:r w:rsidRPr="00FE17A4">
        <w:rPr>
          <w:rFonts w:eastAsia="Tahoma"/>
          <w:b/>
          <w:sz w:val="28"/>
          <w:szCs w:val="28"/>
          <w:lang w:bidi="ru-RU"/>
        </w:rPr>
        <w:t xml:space="preserve"> Е Ш Е Н И Е</w:t>
      </w:r>
      <w:r w:rsidRPr="00FE17A4">
        <w:rPr>
          <w:rFonts w:eastAsia="Tahoma"/>
          <w:b/>
          <w:sz w:val="28"/>
          <w:szCs w:val="28"/>
          <w:lang w:bidi="ru-RU"/>
        </w:rPr>
        <w:br/>
      </w:r>
      <w:r w:rsidRPr="00FE17A4">
        <w:rPr>
          <w:rFonts w:eastAsia="Tahoma"/>
          <w:b/>
          <w:bCs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6CF30650" w14:textId="77777777" w:rsidR="00AD01C5" w:rsidRPr="00FE17A4" w:rsidRDefault="00AD01C5" w:rsidP="00AD01C5">
      <w:pPr>
        <w:widowControl w:val="0"/>
        <w:jc w:val="both"/>
        <w:rPr>
          <w:rFonts w:eastAsia="Tahoma"/>
          <w:szCs w:val="28"/>
          <w:lang w:bidi="ru-RU"/>
        </w:rPr>
      </w:pPr>
      <w:r w:rsidRPr="00FE17A4">
        <w:rPr>
          <w:rFonts w:eastAsia="Tahoma"/>
          <w:szCs w:val="28"/>
          <w:lang w:bidi="ru-RU"/>
        </w:rPr>
        <w:t xml:space="preserve">__________________________________________________________________________________ </w:t>
      </w:r>
    </w:p>
    <w:p w14:paraId="4246202D" w14:textId="31C60E5D" w:rsidR="00AD01C5" w:rsidRPr="00FE17A4" w:rsidRDefault="00AD01C5" w:rsidP="00AD01C5">
      <w:pPr>
        <w:widowControl w:val="0"/>
        <w:jc w:val="center"/>
        <w:rPr>
          <w:rFonts w:eastAsia="Tahoma"/>
          <w:sz w:val="20"/>
          <w:szCs w:val="28"/>
          <w:lang w:bidi="ru-RU"/>
        </w:rPr>
      </w:pPr>
      <w:r w:rsidRPr="00FE17A4">
        <w:rPr>
          <w:rFonts w:eastAsia="Tahoma"/>
          <w:sz w:val="20"/>
          <w:szCs w:val="28"/>
          <w:lang w:bidi="ru-RU"/>
        </w:rPr>
        <w:t xml:space="preserve">(наименование уполномоченного </w:t>
      </w:r>
      <w:r w:rsidR="00704F00" w:rsidRPr="00FE17A4">
        <w:rPr>
          <w:rFonts w:eastAsia="Tahoma"/>
          <w:sz w:val="20"/>
          <w:szCs w:val="28"/>
          <w:lang w:bidi="ru-RU"/>
        </w:rPr>
        <w:t>органа власти</w:t>
      </w:r>
      <w:r w:rsidRPr="00FE17A4">
        <w:rPr>
          <w:rFonts w:eastAsia="Tahoma"/>
          <w:sz w:val="20"/>
          <w:szCs w:val="28"/>
          <w:lang w:bidi="ru-RU"/>
        </w:rPr>
        <w:t>, органа местного самоуправления)</w:t>
      </w:r>
    </w:p>
    <w:p w14:paraId="174D3498" w14:textId="77777777" w:rsidR="00AD01C5" w:rsidRPr="00FE17A4" w:rsidRDefault="00AD01C5" w:rsidP="00AD01C5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по результатам рассмотрения заявления </w:t>
      </w:r>
      <w:r w:rsidRPr="00FE17A4">
        <w:rPr>
          <w:rFonts w:eastAsia="Tahoma"/>
          <w:bCs/>
          <w:sz w:val="28"/>
          <w:szCs w:val="28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Pr="00FE17A4">
        <w:rPr>
          <w:rFonts w:eastAsia="Tahoma"/>
          <w:sz w:val="28"/>
          <w:szCs w:val="28"/>
          <w:lang w:bidi="ru-RU"/>
        </w:rPr>
        <w:t>от</w:t>
      </w:r>
      <w:proofErr w:type="gramEnd"/>
      <w:r w:rsidRPr="00FE17A4">
        <w:rPr>
          <w:rFonts w:eastAsia="Tahoma"/>
          <w:sz w:val="28"/>
          <w:szCs w:val="28"/>
          <w:lang w:bidi="ru-RU"/>
        </w:rPr>
        <w:t xml:space="preserve"> __________________ № _________________ принято </w:t>
      </w:r>
    </w:p>
    <w:p w14:paraId="07E76152" w14:textId="77777777" w:rsidR="00AD01C5" w:rsidRPr="00FE17A4" w:rsidRDefault="00AD01C5" w:rsidP="00AD01C5">
      <w:pPr>
        <w:widowControl w:val="0"/>
        <w:ind w:left="4248" w:firstLine="708"/>
        <w:jc w:val="both"/>
        <w:rPr>
          <w:rFonts w:eastAsia="Tahoma"/>
          <w:sz w:val="20"/>
          <w:szCs w:val="28"/>
          <w:lang w:bidi="ru-RU"/>
        </w:rPr>
      </w:pPr>
      <w:r w:rsidRPr="00FE17A4">
        <w:rPr>
          <w:rFonts w:eastAsia="Tahoma"/>
          <w:sz w:val="20"/>
          <w:szCs w:val="28"/>
          <w:lang w:bidi="ru-RU"/>
        </w:rPr>
        <w:t>(дата и номер регистрации)</w:t>
      </w:r>
    </w:p>
    <w:p w14:paraId="528D3FCF" w14:textId="77777777" w:rsidR="00AD01C5" w:rsidRPr="00FE17A4" w:rsidRDefault="00AD01C5" w:rsidP="00AD01C5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0FD5CACF" w14:textId="77777777" w:rsidR="00AD01C5" w:rsidRPr="00FE17A4" w:rsidRDefault="00AD01C5" w:rsidP="00AD01C5">
      <w:pPr>
        <w:widowControl w:val="0"/>
        <w:jc w:val="both"/>
        <w:rPr>
          <w:rFonts w:eastAsia="Tahoma"/>
          <w:i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AD01C5" w:rsidRPr="00FE17A4" w14:paraId="4CAC2D1C" w14:textId="77777777" w:rsidTr="00557B11">
        <w:trPr>
          <w:trHeight w:val="871"/>
        </w:trPr>
        <w:tc>
          <w:tcPr>
            <w:tcW w:w="1201" w:type="dxa"/>
          </w:tcPr>
          <w:p w14:paraId="17D21C2D" w14:textId="77777777" w:rsidR="00AD01C5" w:rsidRPr="00FE17A4" w:rsidRDefault="00AD01C5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 xml:space="preserve">№ пункта </w:t>
            </w:r>
            <w:proofErr w:type="spellStart"/>
            <w:r w:rsidRPr="00FE17A4">
              <w:rPr>
                <w:rFonts w:eastAsia="Tahoma"/>
                <w:szCs w:val="26"/>
                <w:lang w:bidi="ru-RU"/>
              </w:rPr>
              <w:t>Админи-стратив-ного</w:t>
            </w:r>
            <w:proofErr w:type="spellEnd"/>
            <w:r w:rsidRPr="00FE17A4">
              <w:rPr>
                <w:rFonts w:eastAsia="Tahoma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Pr="00FE17A4">
              <w:rPr>
                <w:rFonts w:eastAsia="Tahoma"/>
                <w:szCs w:val="26"/>
                <w:lang w:bidi="ru-RU"/>
              </w:rPr>
              <w:t>регламен</w:t>
            </w:r>
            <w:proofErr w:type="spellEnd"/>
            <w:r w:rsidRPr="00FE17A4">
              <w:rPr>
                <w:rFonts w:eastAsia="Tahoma"/>
                <w:szCs w:val="26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14:paraId="728FADEE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0D107D86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AD01C5" w:rsidRPr="00FE17A4" w14:paraId="13C21A6E" w14:textId="77777777" w:rsidTr="00557B11">
        <w:trPr>
          <w:trHeight w:val="1051"/>
        </w:trPr>
        <w:tc>
          <w:tcPr>
            <w:tcW w:w="1201" w:type="dxa"/>
          </w:tcPr>
          <w:p w14:paraId="044B6431" w14:textId="77777777" w:rsidR="00AD01C5" w:rsidRPr="00FE17A4" w:rsidRDefault="00AD01C5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 xml:space="preserve">пункт 2.16.3 </w:t>
            </w:r>
          </w:p>
        </w:tc>
        <w:tc>
          <w:tcPr>
            <w:tcW w:w="4678" w:type="dxa"/>
          </w:tcPr>
          <w:p w14:paraId="5B4F572F" w14:textId="77777777" w:rsidR="00AD01C5" w:rsidRPr="00FE17A4" w:rsidRDefault="00AD01C5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253" w:type="dxa"/>
          </w:tcPr>
          <w:p w14:paraId="0DD0866F" w14:textId="77777777" w:rsidR="00AD01C5" w:rsidRPr="00FE17A4" w:rsidRDefault="00AD01C5" w:rsidP="00557B11">
            <w:pPr>
              <w:widowControl w:val="0"/>
              <w:rPr>
                <w:rFonts w:eastAsia="Tahoma"/>
                <w:i/>
                <w:szCs w:val="26"/>
                <w:lang w:bidi="ru-RU"/>
              </w:rPr>
            </w:pPr>
            <w:r w:rsidRPr="00FE17A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14:paraId="187CBA17" w14:textId="77777777" w:rsidR="00AD01C5" w:rsidRPr="00FE17A4" w:rsidRDefault="00AD01C5" w:rsidP="00AD01C5">
      <w:pPr>
        <w:widowControl w:val="0"/>
        <w:ind w:firstLine="708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Вы вправе повторно обратиться с заявлением </w:t>
      </w:r>
      <w:r w:rsidRPr="00FE17A4">
        <w:rPr>
          <w:bCs/>
          <w:sz w:val="28"/>
          <w:szCs w:val="28"/>
        </w:rPr>
        <w:t xml:space="preserve">о выдаче дубликата градостроительного плана земельного участка </w:t>
      </w:r>
      <w:r w:rsidRPr="00FE17A4">
        <w:rPr>
          <w:sz w:val="28"/>
          <w:szCs w:val="28"/>
        </w:rPr>
        <w:t>после устранения указанного нарушения.</w:t>
      </w:r>
    </w:p>
    <w:p w14:paraId="03FBCCD1" w14:textId="77777777" w:rsidR="00AD01C5" w:rsidRPr="00FE17A4" w:rsidRDefault="00AD01C5" w:rsidP="00AD01C5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DED13D6" w14:textId="1DA31EA6" w:rsidR="00AD01C5" w:rsidRPr="00FE17A4" w:rsidRDefault="00AD01C5" w:rsidP="00AD01C5">
      <w:pPr>
        <w:widowControl w:val="0"/>
        <w:ind w:firstLine="708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Дополнительно </w:t>
      </w:r>
      <w:r w:rsidR="00704F00" w:rsidRPr="00FE17A4">
        <w:rPr>
          <w:sz w:val="28"/>
          <w:szCs w:val="28"/>
        </w:rPr>
        <w:t>информируем: _</w:t>
      </w:r>
      <w:r w:rsidRPr="00FE17A4">
        <w:rPr>
          <w:sz w:val="28"/>
          <w:szCs w:val="28"/>
        </w:rPr>
        <w:t>______________________________________</w:t>
      </w:r>
      <w:r w:rsidRPr="00FE17A4">
        <w:rPr>
          <w:sz w:val="28"/>
          <w:szCs w:val="28"/>
        </w:rPr>
        <w:br/>
      </w:r>
      <w:r w:rsidRPr="00FE17A4">
        <w:rPr>
          <w:sz w:val="28"/>
          <w:szCs w:val="28"/>
        </w:rPr>
        <w:lastRenderedPageBreak/>
        <w:t xml:space="preserve">______________________________________________________________________.    </w:t>
      </w:r>
    </w:p>
    <w:p w14:paraId="3B1EF580" w14:textId="77777777" w:rsidR="00AD01C5" w:rsidRPr="00FE17A4" w:rsidRDefault="00AD01C5" w:rsidP="00AD01C5">
      <w:pPr>
        <w:widowControl w:val="0"/>
        <w:ind w:firstLine="708"/>
        <w:jc w:val="center"/>
        <w:rPr>
          <w:sz w:val="20"/>
          <w:szCs w:val="28"/>
        </w:rPr>
      </w:pPr>
      <w:r w:rsidRPr="00FE17A4">
        <w:rPr>
          <w:sz w:val="20"/>
          <w:szCs w:val="28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2DBCF39C" w14:textId="77777777" w:rsidR="00AD01C5" w:rsidRPr="00FE17A4" w:rsidRDefault="00AD01C5" w:rsidP="00AD01C5">
      <w:pPr>
        <w:widowControl w:val="0"/>
        <w:ind w:firstLine="708"/>
        <w:jc w:val="center"/>
        <w:rPr>
          <w:sz w:val="28"/>
          <w:szCs w:val="28"/>
        </w:rPr>
      </w:pPr>
    </w:p>
    <w:p w14:paraId="44DA85C8" w14:textId="77777777" w:rsidR="00AD01C5" w:rsidRPr="00FE17A4" w:rsidRDefault="00AD01C5" w:rsidP="00AD01C5">
      <w:pPr>
        <w:widowControl w:val="0"/>
        <w:ind w:firstLine="708"/>
        <w:jc w:val="center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D01C5" w:rsidRPr="00FE17A4" w14:paraId="715867CF" w14:textId="77777777" w:rsidTr="00557B1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4B28E5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C877F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6F6B8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3B3C0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3D4D2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54BB8032" w14:textId="77777777" w:rsidTr="00557B1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936336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5207EE" w14:textId="77777777" w:rsidR="00AD01C5" w:rsidRPr="00FE17A4" w:rsidRDefault="00AD01C5" w:rsidP="00557B1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206EBDD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932BD1" w14:textId="77777777" w:rsidR="00AD01C5" w:rsidRPr="00FE17A4" w:rsidRDefault="00AD01C5" w:rsidP="00557B1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04C30C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FE17A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3831DA07" w14:textId="77777777" w:rsidR="00AD01C5" w:rsidRPr="00FE17A4" w:rsidRDefault="00AD01C5" w:rsidP="00AD01C5">
      <w:pPr>
        <w:widowControl w:val="0"/>
        <w:spacing w:before="120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Дата</w:t>
      </w:r>
    </w:p>
    <w:p w14:paraId="6B860C8A" w14:textId="77777777" w:rsidR="00AD01C5" w:rsidRPr="00FE17A4" w:rsidRDefault="00AD01C5" w:rsidP="00AD01C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E17A4">
        <w:rPr>
          <w:rFonts w:eastAsia="Tahoma"/>
          <w:sz w:val="28"/>
          <w:szCs w:val="28"/>
          <w:lang w:bidi="ru-RU"/>
        </w:rPr>
        <w:br w:type="page"/>
      </w:r>
      <w:r w:rsidRPr="00FE17A4">
        <w:rPr>
          <w:bCs/>
          <w:sz w:val="28"/>
          <w:szCs w:val="28"/>
        </w:rPr>
        <w:lastRenderedPageBreak/>
        <w:t>Приложение № 10</w:t>
      </w:r>
    </w:p>
    <w:p w14:paraId="109C0DB6" w14:textId="77777777" w:rsidR="00AD01C5" w:rsidRPr="00FE17A4" w:rsidRDefault="00AD01C5" w:rsidP="00AD01C5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FE17A4">
        <w:rPr>
          <w:sz w:val="28"/>
          <w:szCs w:val="28"/>
        </w:rPr>
        <w:t>к Административному регламенту</w:t>
      </w:r>
    </w:p>
    <w:p w14:paraId="4DC6B118" w14:textId="744F3B58" w:rsidR="00AD01C5" w:rsidRPr="00FE17A4" w:rsidRDefault="00AD01C5" w:rsidP="00AD01C5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FE17A4">
        <w:rPr>
          <w:sz w:val="28"/>
          <w:szCs w:val="28"/>
        </w:rPr>
        <w:t xml:space="preserve">по </w:t>
      </w:r>
      <w:r w:rsidR="00704F00" w:rsidRPr="00FE17A4">
        <w:rPr>
          <w:sz w:val="28"/>
          <w:szCs w:val="28"/>
        </w:rPr>
        <w:t>предоставлению муниципальной</w:t>
      </w:r>
      <w:r w:rsidRPr="00FE17A4">
        <w:rPr>
          <w:sz w:val="28"/>
          <w:szCs w:val="28"/>
        </w:rPr>
        <w:t xml:space="preserve"> услуги</w:t>
      </w:r>
    </w:p>
    <w:p w14:paraId="5A84C57A" w14:textId="77777777" w:rsidR="00AD01C5" w:rsidRPr="00FE17A4" w:rsidRDefault="00AD01C5" w:rsidP="00AD01C5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3298B868" w14:textId="77777777" w:rsidR="00AD01C5" w:rsidRPr="00FE17A4" w:rsidRDefault="00AD01C5" w:rsidP="00AD01C5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27E73484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6BD67169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FE17A4">
        <w:rPr>
          <w:rFonts w:eastAsia="Calibri"/>
          <w:sz w:val="28"/>
          <w:szCs w:val="28"/>
          <w:lang w:eastAsia="en-US"/>
        </w:rPr>
        <w:t>Рекомендуемая форма</w:t>
      </w:r>
    </w:p>
    <w:p w14:paraId="1CC9B199" w14:textId="77777777" w:rsidR="00AD01C5" w:rsidRPr="00FE17A4" w:rsidRDefault="00AD01C5" w:rsidP="00AD01C5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00AEF627" w14:textId="77777777" w:rsidR="00AD01C5" w:rsidRPr="00FE17A4" w:rsidRDefault="00AD01C5" w:rsidP="00AD01C5">
      <w:pPr>
        <w:widowControl w:val="0"/>
        <w:rPr>
          <w:rFonts w:eastAsia="Tahoma"/>
          <w:bCs/>
          <w:sz w:val="28"/>
          <w:szCs w:val="28"/>
          <w:lang w:bidi="ru-RU"/>
        </w:rPr>
      </w:pPr>
    </w:p>
    <w:p w14:paraId="5325F927" w14:textId="77777777" w:rsidR="00AD01C5" w:rsidRPr="00FE17A4" w:rsidRDefault="00AD01C5" w:rsidP="00AD01C5">
      <w:pPr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Кому ____________________________________</w:t>
      </w:r>
    </w:p>
    <w:p w14:paraId="72D435D7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proofErr w:type="gramStart"/>
      <w:r w:rsidRPr="00FE17A4">
        <w:rPr>
          <w:rFonts w:eastAsia="Tahoma"/>
          <w:sz w:val="20"/>
          <w:szCs w:val="20"/>
          <w:lang w:bidi="ru-RU"/>
        </w:rPr>
        <w:t>(фамилия, имя, отчество (при наличии) заявителя</w:t>
      </w:r>
      <w:r w:rsidRPr="00FE17A4">
        <w:rPr>
          <w:rFonts w:eastAsia="Tahoma"/>
          <w:sz w:val="20"/>
          <w:szCs w:val="20"/>
          <w:vertAlign w:val="superscript"/>
          <w:lang w:bidi="ru-RU"/>
        </w:rPr>
        <w:footnoteReference w:id="9"/>
      </w:r>
      <w:r w:rsidRPr="00FE17A4"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14:paraId="52227B41" w14:textId="77777777" w:rsidR="00AD01C5" w:rsidRPr="00FE17A4" w:rsidRDefault="00AD01C5" w:rsidP="00AD01C5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_________________________________________</w:t>
      </w:r>
    </w:p>
    <w:p w14:paraId="0FDF5A16" w14:textId="77777777" w:rsidR="00AD01C5" w:rsidRPr="00FE17A4" w:rsidRDefault="00AD01C5" w:rsidP="00AD01C5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 w:rsidRPr="00FE17A4"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068FBFEF" w14:textId="77777777" w:rsidR="00AD01C5" w:rsidRPr="00FE17A4" w:rsidRDefault="00AD01C5" w:rsidP="00AD01C5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14:paraId="53C2E14E" w14:textId="77777777" w:rsidR="00AD01C5" w:rsidRPr="00FE17A4" w:rsidRDefault="00AD01C5" w:rsidP="00AD01C5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14:paraId="764A50FD" w14:textId="77777777" w:rsidR="00AD01C5" w:rsidRPr="00FE17A4" w:rsidRDefault="00AD01C5" w:rsidP="00AD01C5">
      <w:pPr>
        <w:widowControl w:val="0"/>
        <w:jc w:val="right"/>
        <w:rPr>
          <w:rFonts w:eastAsia="Tahoma"/>
          <w:b/>
          <w:sz w:val="28"/>
          <w:szCs w:val="28"/>
          <w:lang w:bidi="ru-RU"/>
        </w:rPr>
      </w:pPr>
    </w:p>
    <w:p w14:paraId="1C11EA15" w14:textId="77777777" w:rsidR="00AD01C5" w:rsidRPr="00FE17A4" w:rsidRDefault="00AD01C5" w:rsidP="00AD01C5">
      <w:pPr>
        <w:widowControl w:val="0"/>
        <w:jc w:val="center"/>
        <w:rPr>
          <w:rFonts w:eastAsia="Tahoma"/>
          <w:b/>
          <w:sz w:val="28"/>
          <w:szCs w:val="28"/>
          <w:lang w:bidi="ru-RU"/>
        </w:rPr>
      </w:pPr>
      <w:proofErr w:type="gramStart"/>
      <w:r w:rsidRPr="00FE17A4">
        <w:rPr>
          <w:rFonts w:eastAsia="Tahoma"/>
          <w:b/>
          <w:sz w:val="28"/>
          <w:szCs w:val="28"/>
          <w:lang w:bidi="ru-RU"/>
        </w:rPr>
        <w:t>Р</w:t>
      </w:r>
      <w:proofErr w:type="gramEnd"/>
      <w:r w:rsidRPr="00FE17A4">
        <w:rPr>
          <w:rFonts w:eastAsia="Tahoma"/>
          <w:b/>
          <w:sz w:val="28"/>
          <w:szCs w:val="28"/>
          <w:lang w:bidi="ru-RU"/>
        </w:rPr>
        <w:t xml:space="preserve"> Е Ш Е Н И Е</w:t>
      </w:r>
      <w:r w:rsidRPr="00FE17A4">
        <w:rPr>
          <w:rFonts w:eastAsia="Tahoma"/>
          <w:b/>
          <w:sz w:val="28"/>
          <w:szCs w:val="28"/>
          <w:lang w:bidi="ru-RU"/>
        </w:rPr>
        <w:br/>
        <w:t>об отказе во внесении исправлений</w:t>
      </w:r>
      <w:r w:rsidRPr="00FE17A4">
        <w:rPr>
          <w:rFonts w:eastAsia="Tahoma"/>
          <w:b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14:paraId="764DD7F4" w14:textId="77777777" w:rsidR="00AD01C5" w:rsidRPr="00FE17A4" w:rsidRDefault="00AD01C5" w:rsidP="00AD01C5">
      <w:pPr>
        <w:widowControl w:val="0"/>
        <w:jc w:val="both"/>
        <w:rPr>
          <w:rFonts w:eastAsia="Tahoma"/>
          <w:szCs w:val="28"/>
          <w:lang w:bidi="ru-RU"/>
        </w:rPr>
      </w:pPr>
      <w:r w:rsidRPr="00FE17A4">
        <w:rPr>
          <w:rFonts w:eastAsia="Tahoma"/>
          <w:szCs w:val="28"/>
          <w:lang w:bidi="ru-RU"/>
        </w:rPr>
        <w:t xml:space="preserve">__________________________________________________________________________________ </w:t>
      </w:r>
    </w:p>
    <w:p w14:paraId="2362B1EA" w14:textId="5D25028A" w:rsidR="00AD01C5" w:rsidRPr="00FE17A4" w:rsidRDefault="00AD01C5" w:rsidP="00AD01C5">
      <w:pPr>
        <w:widowControl w:val="0"/>
        <w:jc w:val="center"/>
        <w:rPr>
          <w:rFonts w:eastAsia="Tahoma"/>
          <w:sz w:val="20"/>
          <w:szCs w:val="28"/>
          <w:lang w:bidi="ru-RU"/>
        </w:rPr>
      </w:pPr>
      <w:r w:rsidRPr="00FE17A4">
        <w:rPr>
          <w:rFonts w:eastAsia="Tahoma"/>
          <w:sz w:val="20"/>
          <w:szCs w:val="28"/>
          <w:lang w:bidi="ru-RU"/>
        </w:rPr>
        <w:t>(наименование уполномоченного органа  власти, органа местного самоуправления)</w:t>
      </w:r>
    </w:p>
    <w:p w14:paraId="1C5024AB" w14:textId="77777777" w:rsidR="00AD01C5" w:rsidRPr="00FE17A4" w:rsidRDefault="00AD01C5" w:rsidP="00AD01C5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FE17A4">
        <w:rPr>
          <w:rFonts w:eastAsia="Tahoma"/>
          <w:sz w:val="28"/>
          <w:szCs w:val="28"/>
          <w:lang w:bidi="ru-RU"/>
        </w:rPr>
        <w:t>от</w:t>
      </w:r>
      <w:proofErr w:type="gramEnd"/>
      <w:r w:rsidRPr="00FE17A4">
        <w:rPr>
          <w:rFonts w:eastAsia="Tahoma"/>
          <w:sz w:val="28"/>
          <w:szCs w:val="28"/>
          <w:lang w:bidi="ru-RU"/>
        </w:rPr>
        <w:t> ________________ № _______________ принято решение об отказе во внесении</w:t>
      </w:r>
    </w:p>
    <w:p w14:paraId="499B729C" w14:textId="77777777" w:rsidR="00AD01C5" w:rsidRPr="00FE17A4" w:rsidRDefault="00AD01C5" w:rsidP="00AD01C5">
      <w:pPr>
        <w:widowControl w:val="0"/>
        <w:ind w:left="708" w:firstLine="708"/>
        <w:jc w:val="both"/>
        <w:rPr>
          <w:rFonts w:eastAsia="Tahoma"/>
          <w:sz w:val="20"/>
          <w:szCs w:val="28"/>
          <w:lang w:bidi="ru-RU"/>
        </w:rPr>
      </w:pPr>
      <w:r w:rsidRPr="00FE17A4">
        <w:rPr>
          <w:rFonts w:eastAsia="Tahoma"/>
          <w:sz w:val="20"/>
          <w:szCs w:val="28"/>
          <w:lang w:bidi="ru-RU"/>
        </w:rPr>
        <w:t>(дата и номер регистрации)</w:t>
      </w:r>
    </w:p>
    <w:p w14:paraId="6B88B73E" w14:textId="77777777" w:rsidR="00AD01C5" w:rsidRPr="00FE17A4" w:rsidRDefault="00AD01C5" w:rsidP="00AD01C5">
      <w:pPr>
        <w:widowControl w:val="0"/>
        <w:jc w:val="both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14:paraId="76EAA6ED" w14:textId="77777777" w:rsidR="00AD01C5" w:rsidRPr="00FE17A4" w:rsidRDefault="00AD01C5" w:rsidP="00AD01C5">
      <w:pPr>
        <w:widowControl w:val="0"/>
        <w:jc w:val="both"/>
        <w:rPr>
          <w:rFonts w:eastAsia="Tahoma"/>
          <w:i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AD01C5" w:rsidRPr="00FE17A4" w14:paraId="79DA36C8" w14:textId="77777777" w:rsidTr="00557B11">
        <w:trPr>
          <w:trHeight w:val="1897"/>
        </w:trPr>
        <w:tc>
          <w:tcPr>
            <w:tcW w:w="1201" w:type="dxa"/>
          </w:tcPr>
          <w:p w14:paraId="2312D766" w14:textId="77777777" w:rsidR="00AD01C5" w:rsidRPr="00FE17A4" w:rsidRDefault="00AD01C5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 xml:space="preserve">№ пункта </w:t>
            </w:r>
            <w:proofErr w:type="spellStart"/>
            <w:r w:rsidRPr="00FE17A4">
              <w:rPr>
                <w:rFonts w:eastAsia="Tahoma"/>
                <w:szCs w:val="26"/>
                <w:lang w:bidi="ru-RU"/>
              </w:rPr>
              <w:t>Админи-стратив-ного</w:t>
            </w:r>
            <w:proofErr w:type="spellEnd"/>
            <w:r w:rsidRPr="00FE17A4">
              <w:rPr>
                <w:rFonts w:eastAsia="Tahoma"/>
                <w:szCs w:val="26"/>
                <w:lang w:bidi="ru-RU"/>
              </w:rPr>
              <w:t xml:space="preserve"> </w:t>
            </w:r>
            <w:proofErr w:type="spellStart"/>
            <w:proofErr w:type="gramStart"/>
            <w:r w:rsidRPr="00FE17A4">
              <w:rPr>
                <w:rFonts w:eastAsia="Tahoma"/>
                <w:szCs w:val="26"/>
                <w:lang w:bidi="ru-RU"/>
              </w:rPr>
              <w:t>регламен</w:t>
            </w:r>
            <w:proofErr w:type="spellEnd"/>
            <w:r w:rsidRPr="00FE17A4">
              <w:rPr>
                <w:rFonts w:eastAsia="Tahoma"/>
                <w:szCs w:val="26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14:paraId="24DE1CED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 xml:space="preserve">Наименование основания </w:t>
            </w:r>
            <w:proofErr w:type="gramStart"/>
            <w:r w:rsidRPr="00FE17A4">
              <w:rPr>
                <w:rFonts w:eastAsia="Tahoma"/>
                <w:szCs w:val="26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14:paraId="780884C3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AD01C5" w:rsidRPr="00FE17A4" w14:paraId="61B299BD" w14:textId="77777777" w:rsidTr="00557B11">
        <w:trPr>
          <w:trHeight w:val="1163"/>
        </w:trPr>
        <w:tc>
          <w:tcPr>
            <w:tcW w:w="1201" w:type="dxa"/>
          </w:tcPr>
          <w:p w14:paraId="43747FEE" w14:textId="59CB45B9" w:rsidR="00AD01C5" w:rsidRPr="00FE17A4" w:rsidRDefault="00704F00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>подпункт «а»</w:t>
            </w:r>
            <w:r w:rsidR="00AD01C5" w:rsidRPr="00FE17A4">
              <w:rPr>
                <w:rFonts w:eastAsia="Tahoma"/>
                <w:szCs w:val="26"/>
                <w:lang w:bidi="ru-RU"/>
              </w:rPr>
              <w:t xml:space="preserve"> пункта 2.16.2</w:t>
            </w:r>
          </w:p>
        </w:tc>
        <w:tc>
          <w:tcPr>
            <w:tcW w:w="4678" w:type="dxa"/>
          </w:tcPr>
          <w:p w14:paraId="675CAF3E" w14:textId="77777777" w:rsidR="00AD01C5" w:rsidRPr="00FE17A4" w:rsidRDefault="00AD01C5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253" w:type="dxa"/>
          </w:tcPr>
          <w:p w14:paraId="69BBB8EF" w14:textId="77777777" w:rsidR="00AD01C5" w:rsidRPr="00FE17A4" w:rsidRDefault="00AD01C5" w:rsidP="00557B11">
            <w:pPr>
              <w:widowControl w:val="0"/>
              <w:rPr>
                <w:rFonts w:eastAsia="Tahoma"/>
                <w:i/>
                <w:szCs w:val="26"/>
                <w:lang w:bidi="ru-RU"/>
              </w:rPr>
            </w:pPr>
            <w:r w:rsidRPr="00FE17A4">
              <w:rPr>
                <w:rFonts w:eastAsia="Tahoma"/>
                <w:i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AD01C5" w:rsidRPr="00FE17A4" w14:paraId="49667F23" w14:textId="77777777" w:rsidTr="00557B11">
        <w:trPr>
          <w:trHeight w:val="13"/>
        </w:trPr>
        <w:tc>
          <w:tcPr>
            <w:tcW w:w="1201" w:type="dxa"/>
          </w:tcPr>
          <w:p w14:paraId="1BC0DD9A" w14:textId="2C99F7A2" w:rsidR="00AD01C5" w:rsidRPr="00FE17A4" w:rsidRDefault="00704F00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>
              <w:rPr>
                <w:rFonts w:eastAsia="Tahoma"/>
                <w:szCs w:val="26"/>
                <w:lang w:bidi="ru-RU"/>
              </w:rPr>
              <w:t xml:space="preserve">подпункт </w:t>
            </w:r>
            <w:r>
              <w:rPr>
                <w:rFonts w:eastAsia="Tahoma"/>
                <w:szCs w:val="26"/>
                <w:lang w:bidi="ru-RU"/>
              </w:rPr>
              <w:lastRenderedPageBreak/>
              <w:t>«б»</w:t>
            </w:r>
            <w:r w:rsidR="00AD01C5" w:rsidRPr="00FE17A4">
              <w:rPr>
                <w:rFonts w:eastAsia="Tahoma"/>
                <w:szCs w:val="26"/>
                <w:lang w:bidi="ru-RU"/>
              </w:rPr>
              <w:t xml:space="preserve"> пункта 2.16.2</w:t>
            </w:r>
          </w:p>
        </w:tc>
        <w:tc>
          <w:tcPr>
            <w:tcW w:w="4678" w:type="dxa"/>
          </w:tcPr>
          <w:p w14:paraId="51020CAD" w14:textId="77777777" w:rsidR="00AD01C5" w:rsidRPr="00FE17A4" w:rsidRDefault="00AD01C5" w:rsidP="00557B11">
            <w:pPr>
              <w:widowControl w:val="0"/>
              <w:jc w:val="both"/>
              <w:rPr>
                <w:rFonts w:eastAsia="Tahoma"/>
                <w:szCs w:val="26"/>
                <w:lang w:bidi="ru-RU"/>
              </w:rPr>
            </w:pPr>
            <w:r w:rsidRPr="00FE17A4">
              <w:rPr>
                <w:rFonts w:eastAsia="Tahoma"/>
                <w:szCs w:val="26"/>
                <w:lang w:bidi="ru-RU"/>
              </w:rPr>
              <w:lastRenderedPageBreak/>
              <w:t xml:space="preserve">отсутствие опечаток и ошибок в </w:t>
            </w:r>
            <w:r w:rsidRPr="00FE17A4">
              <w:rPr>
                <w:rFonts w:eastAsia="Tahoma"/>
                <w:szCs w:val="26"/>
                <w:lang w:bidi="ru-RU"/>
              </w:rPr>
              <w:lastRenderedPageBreak/>
              <w:t>градостроительном плане земельного участка</w:t>
            </w:r>
          </w:p>
        </w:tc>
        <w:tc>
          <w:tcPr>
            <w:tcW w:w="4253" w:type="dxa"/>
          </w:tcPr>
          <w:p w14:paraId="56AD175F" w14:textId="77777777" w:rsidR="00AD01C5" w:rsidRPr="00FE17A4" w:rsidRDefault="00AD01C5" w:rsidP="00557B11">
            <w:pPr>
              <w:widowControl w:val="0"/>
              <w:rPr>
                <w:rFonts w:eastAsia="Tahoma"/>
                <w:i/>
                <w:szCs w:val="26"/>
                <w:lang w:bidi="ru-RU"/>
              </w:rPr>
            </w:pPr>
            <w:r w:rsidRPr="00FE17A4">
              <w:rPr>
                <w:rFonts w:eastAsia="Tahoma"/>
                <w:i/>
                <w:szCs w:val="26"/>
                <w:lang w:bidi="ru-RU"/>
              </w:rPr>
              <w:lastRenderedPageBreak/>
              <w:t>Указываются основания такого вывода</w:t>
            </w:r>
          </w:p>
        </w:tc>
      </w:tr>
    </w:tbl>
    <w:p w14:paraId="7C284391" w14:textId="77777777" w:rsidR="00AD01C5" w:rsidRPr="00FE17A4" w:rsidRDefault="00AD01C5" w:rsidP="00AD01C5">
      <w:pPr>
        <w:widowControl w:val="0"/>
        <w:ind w:firstLine="708"/>
        <w:jc w:val="both"/>
        <w:rPr>
          <w:sz w:val="28"/>
          <w:szCs w:val="28"/>
        </w:rPr>
      </w:pPr>
      <w:r w:rsidRPr="00FE17A4">
        <w:rPr>
          <w:sz w:val="28"/>
          <w:szCs w:val="28"/>
        </w:rPr>
        <w:lastRenderedPageBreak/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14:paraId="2FB51A6C" w14:textId="77777777" w:rsidR="00AD01C5" w:rsidRPr="00FE17A4" w:rsidRDefault="00AD01C5" w:rsidP="00AD01C5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FE17A4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51C367BE" w14:textId="0230000F" w:rsidR="00AD01C5" w:rsidRPr="00FE17A4" w:rsidRDefault="00AD01C5" w:rsidP="00AD01C5">
      <w:pPr>
        <w:widowControl w:val="0"/>
        <w:ind w:firstLine="708"/>
        <w:jc w:val="both"/>
        <w:rPr>
          <w:sz w:val="28"/>
          <w:szCs w:val="28"/>
        </w:rPr>
      </w:pPr>
      <w:r w:rsidRPr="00FE17A4">
        <w:rPr>
          <w:sz w:val="28"/>
          <w:szCs w:val="28"/>
        </w:rPr>
        <w:t xml:space="preserve">Дополнительно </w:t>
      </w:r>
      <w:r w:rsidR="00704F00" w:rsidRPr="00FE17A4">
        <w:rPr>
          <w:sz w:val="28"/>
          <w:szCs w:val="28"/>
        </w:rPr>
        <w:t>информируем: _</w:t>
      </w:r>
      <w:r w:rsidRPr="00FE17A4">
        <w:rPr>
          <w:sz w:val="28"/>
          <w:szCs w:val="28"/>
        </w:rPr>
        <w:t>______________________________________</w:t>
      </w:r>
      <w:r w:rsidRPr="00FE17A4">
        <w:rPr>
          <w:sz w:val="28"/>
          <w:szCs w:val="28"/>
        </w:rPr>
        <w:br/>
        <w:t xml:space="preserve">______________________________________________________________________.    </w:t>
      </w:r>
    </w:p>
    <w:p w14:paraId="506FBAF1" w14:textId="77777777" w:rsidR="00AD01C5" w:rsidRPr="00FE17A4" w:rsidRDefault="00AD01C5" w:rsidP="00AD01C5">
      <w:pPr>
        <w:widowControl w:val="0"/>
        <w:ind w:firstLine="708"/>
        <w:jc w:val="center"/>
        <w:rPr>
          <w:sz w:val="20"/>
          <w:szCs w:val="28"/>
        </w:rPr>
      </w:pPr>
      <w:r w:rsidRPr="00FE17A4">
        <w:rPr>
          <w:sz w:val="20"/>
          <w:szCs w:val="28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69637E00" w14:textId="77777777" w:rsidR="00AD01C5" w:rsidRPr="00FE17A4" w:rsidRDefault="00AD01C5" w:rsidP="00AD01C5">
      <w:pPr>
        <w:widowControl w:val="0"/>
        <w:ind w:firstLine="708"/>
        <w:jc w:val="center"/>
        <w:rPr>
          <w:sz w:val="28"/>
          <w:szCs w:val="28"/>
        </w:rPr>
      </w:pPr>
    </w:p>
    <w:p w14:paraId="28E5A6A9" w14:textId="77777777" w:rsidR="00AD01C5" w:rsidRPr="00FE17A4" w:rsidRDefault="00AD01C5" w:rsidP="00AD01C5">
      <w:pPr>
        <w:widowControl w:val="0"/>
        <w:ind w:firstLine="708"/>
        <w:jc w:val="center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D01C5" w:rsidRPr="00FE17A4" w14:paraId="5B31A24C" w14:textId="77777777" w:rsidTr="00557B1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76103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16BBC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ED541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7DCCE" w14:textId="77777777" w:rsidR="00AD01C5" w:rsidRPr="00FE17A4" w:rsidRDefault="00AD01C5" w:rsidP="00557B11">
            <w:pPr>
              <w:widowControl w:val="0"/>
              <w:rPr>
                <w:rFonts w:eastAsia="Tahoma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E9B88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8"/>
                <w:szCs w:val="28"/>
                <w:lang w:bidi="ru-RU"/>
              </w:rPr>
            </w:pPr>
          </w:p>
        </w:tc>
      </w:tr>
      <w:tr w:rsidR="00AD01C5" w:rsidRPr="00FE17A4" w14:paraId="2FBCA9FB" w14:textId="77777777" w:rsidTr="00557B1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A2C1B0C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16623E" w14:textId="77777777" w:rsidR="00AD01C5" w:rsidRPr="00FE17A4" w:rsidRDefault="00AD01C5" w:rsidP="00557B1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C3B7EB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r w:rsidRPr="00FE17A4">
              <w:rPr>
                <w:rFonts w:eastAsia="Tahoma"/>
                <w:sz w:val="20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739295" w14:textId="77777777" w:rsidR="00AD01C5" w:rsidRPr="00FE17A4" w:rsidRDefault="00AD01C5" w:rsidP="00557B11">
            <w:pPr>
              <w:widowControl w:val="0"/>
              <w:rPr>
                <w:rFonts w:eastAsia="Tahoma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CB1A4B" w14:textId="77777777" w:rsidR="00AD01C5" w:rsidRPr="00FE17A4" w:rsidRDefault="00AD01C5" w:rsidP="00557B11">
            <w:pPr>
              <w:widowControl w:val="0"/>
              <w:jc w:val="center"/>
              <w:rPr>
                <w:rFonts w:eastAsia="Tahoma"/>
                <w:sz w:val="20"/>
                <w:szCs w:val="28"/>
                <w:lang w:bidi="ru-RU"/>
              </w:rPr>
            </w:pPr>
            <w:proofErr w:type="gramStart"/>
            <w:r w:rsidRPr="00FE17A4">
              <w:rPr>
                <w:rFonts w:eastAsia="Tahoma"/>
                <w:sz w:val="20"/>
                <w:szCs w:val="28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14:paraId="73D1C9E3" w14:textId="77777777" w:rsidR="00AD01C5" w:rsidRPr="00FE17A4" w:rsidRDefault="00AD01C5" w:rsidP="00AD01C5">
      <w:pPr>
        <w:widowControl w:val="0"/>
        <w:rPr>
          <w:rFonts w:eastAsia="Tahoma"/>
          <w:sz w:val="28"/>
          <w:szCs w:val="28"/>
          <w:lang w:bidi="ru-RU"/>
        </w:rPr>
      </w:pPr>
    </w:p>
    <w:p w14:paraId="523B0326" w14:textId="77777777" w:rsidR="00AD01C5" w:rsidRPr="00FE17A4" w:rsidRDefault="00AD01C5" w:rsidP="00AD01C5">
      <w:pPr>
        <w:widowControl w:val="0"/>
        <w:rPr>
          <w:rFonts w:eastAsia="Tahoma"/>
          <w:sz w:val="28"/>
          <w:szCs w:val="28"/>
          <w:lang w:bidi="ru-RU"/>
        </w:rPr>
      </w:pPr>
      <w:r w:rsidRPr="00FE17A4">
        <w:rPr>
          <w:rFonts w:eastAsia="Tahoma"/>
          <w:sz w:val="28"/>
          <w:szCs w:val="28"/>
          <w:lang w:bidi="ru-RU"/>
        </w:rPr>
        <w:t>Дата</w:t>
      </w:r>
    </w:p>
    <w:p w14:paraId="142930CE" w14:textId="77777777" w:rsidR="00AD01C5" w:rsidRDefault="00AD01C5" w:rsidP="0076014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sectPr w:rsidR="00AD01C5" w:rsidSect="007B2E57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1134" w:right="567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E59E9" w14:textId="77777777" w:rsidR="004024B5" w:rsidRDefault="004024B5">
      <w:r>
        <w:separator/>
      </w:r>
    </w:p>
  </w:endnote>
  <w:endnote w:type="continuationSeparator" w:id="0">
    <w:p w14:paraId="3C2A09BE" w14:textId="77777777" w:rsidR="004024B5" w:rsidRDefault="0040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B536B7" w:rsidRDefault="00B536B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E54B6" w14:textId="77777777" w:rsidR="004024B5" w:rsidRDefault="004024B5">
      <w:r>
        <w:separator/>
      </w:r>
    </w:p>
  </w:footnote>
  <w:footnote w:type="continuationSeparator" w:id="0">
    <w:p w14:paraId="63A4AB0A" w14:textId="77777777" w:rsidR="004024B5" w:rsidRDefault="004024B5">
      <w:r>
        <w:continuationSeparator/>
      </w:r>
    </w:p>
  </w:footnote>
  <w:footnote w:id="1">
    <w:p w14:paraId="3CF4A20B" w14:textId="77777777" w:rsidR="00B536B7" w:rsidRPr="0092542A" w:rsidRDefault="00B536B7" w:rsidP="00AD01C5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0FF966A7" w14:textId="77777777" w:rsidR="00B536B7" w:rsidRPr="0092542A" w:rsidRDefault="00B536B7" w:rsidP="00AD01C5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6DE3C24C" w14:textId="77777777" w:rsidR="00B536B7" w:rsidRPr="0092542A" w:rsidRDefault="00B536B7" w:rsidP="00AD01C5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55A1CF33" w14:textId="77777777" w:rsidR="00B536B7" w:rsidRPr="0092542A" w:rsidRDefault="00B536B7" w:rsidP="00AD01C5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3B96BF74" w14:textId="77777777" w:rsidR="00B536B7" w:rsidRPr="0092542A" w:rsidRDefault="00B536B7" w:rsidP="00AD01C5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14:paraId="213B9C82" w14:textId="77777777" w:rsidR="00B536B7" w:rsidRPr="00772A9D" w:rsidRDefault="00B536B7" w:rsidP="00AD01C5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7">
    <w:p w14:paraId="06EFF921" w14:textId="77777777" w:rsidR="00B536B7" w:rsidRPr="00772A9D" w:rsidRDefault="00B536B7" w:rsidP="00AD01C5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14:paraId="3F35088E" w14:textId="77777777" w:rsidR="00B536B7" w:rsidRPr="00772A9D" w:rsidRDefault="00B536B7" w:rsidP="00AD01C5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14:paraId="709617CF" w14:textId="77777777" w:rsidR="00B536B7" w:rsidRPr="00772A9D" w:rsidRDefault="00B536B7" w:rsidP="00AD01C5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B536B7" w:rsidRDefault="00B536B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536B7" w:rsidRDefault="00B536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B536B7" w:rsidRDefault="00B536B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6A84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B536B7" w:rsidRDefault="00B536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791704"/>
      <w:docPartObj>
        <w:docPartGallery w:val="Page Numbers (Top of Page)"/>
        <w:docPartUnique/>
      </w:docPartObj>
    </w:sdtPr>
    <w:sdtEndPr/>
    <w:sdtContent>
      <w:p w14:paraId="164B7013" w14:textId="025A1C91" w:rsidR="00B536B7" w:rsidRDefault="00B536B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A84">
          <w:rPr>
            <w:noProof/>
          </w:rPr>
          <w:t>1</w:t>
        </w:r>
        <w:r>
          <w:fldChar w:fldCharType="end"/>
        </w:r>
      </w:p>
    </w:sdtContent>
  </w:sdt>
  <w:p w14:paraId="02CD8B6F" w14:textId="77777777" w:rsidR="00B536B7" w:rsidRDefault="00B536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1C9E"/>
    <w:rsid w:val="000534D3"/>
    <w:rsid w:val="00065FBF"/>
    <w:rsid w:val="000745F0"/>
    <w:rsid w:val="00077FD7"/>
    <w:rsid w:val="000817ED"/>
    <w:rsid w:val="000A5E4D"/>
    <w:rsid w:val="000C4CD5"/>
    <w:rsid w:val="000C6479"/>
    <w:rsid w:val="000E350B"/>
    <w:rsid w:val="000E66BC"/>
    <w:rsid w:val="000F4254"/>
    <w:rsid w:val="0012186D"/>
    <w:rsid w:val="00163B14"/>
    <w:rsid w:val="001A30EF"/>
    <w:rsid w:val="001D02CD"/>
    <w:rsid w:val="001D6343"/>
    <w:rsid w:val="001E1517"/>
    <w:rsid w:val="001E268C"/>
    <w:rsid w:val="001F592E"/>
    <w:rsid w:val="00203BDC"/>
    <w:rsid w:val="0022560C"/>
    <w:rsid w:val="002330C4"/>
    <w:rsid w:val="00242B04"/>
    <w:rsid w:val="0024511B"/>
    <w:rsid w:val="0026551D"/>
    <w:rsid w:val="002F0295"/>
    <w:rsid w:val="003045B0"/>
    <w:rsid w:val="00306735"/>
    <w:rsid w:val="003739D7"/>
    <w:rsid w:val="00393A4B"/>
    <w:rsid w:val="004024B5"/>
    <w:rsid w:val="00414494"/>
    <w:rsid w:val="0041511B"/>
    <w:rsid w:val="0042345A"/>
    <w:rsid w:val="00431BAC"/>
    <w:rsid w:val="004411B4"/>
    <w:rsid w:val="004602E1"/>
    <w:rsid w:val="00467AC4"/>
    <w:rsid w:val="00480BCF"/>
    <w:rsid w:val="00482A25"/>
    <w:rsid w:val="00494D49"/>
    <w:rsid w:val="004A48A4"/>
    <w:rsid w:val="004B00AA"/>
    <w:rsid w:val="004B417F"/>
    <w:rsid w:val="004F0523"/>
    <w:rsid w:val="004F485D"/>
    <w:rsid w:val="00506832"/>
    <w:rsid w:val="0051502C"/>
    <w:rsid w:val="00542E50"/>
    <w:rsid w:val="00557B11"/>
    <w:rsid w:val="00571308"/>
    <w:rsid w:val="00572091"/>
    <w:rsid w:val="00576A32"/>
    <w:rsid w:val="00577234"/>
    <w:rsid w:val="005B2FA3"/>
    <w:rsid w:val="005B7C2C"/>
    <w:rsid w:val="005C38F6"/>
    <w:rsid w:val="006155F3"/>
    <w:rsid w:val="00621C65"/>
    <w:rsid w:val="00621D56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04F00"/>
    <w:rsid w:val="007168FE"/>
    <w:rsid w:val="00724F66"/>
    <w:rsid w:val="007501D6"/>
    <w:rsid w:val="0076014A"/>
    <w:rsid w:val="007B2E57"/>
    <w:rsid w:val="007B75C5"/>
    <w:rsid w:val="007E4893"/>
    <w:rsid w:val="007E6674"/>
    <w:rsid w:val="008005A0"/>
    <w:rsid w:val="008148AA"/>
    <w:rsid w:val="00817ACA"/>
    <w:rsid w:val="00826A84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662F"/>
    <w:rsid w:val="008D13AA"/>
    <w:rsid w:val="00900A1B"/>
    <w:rsid w:val="0092233D"/>
    <w:rsid w:val="00974C42"/>
    <w:rsid w:val="00976C23"/>
    <w:rsid w:val="009B151F"/>
    <w:rsid w:val="009B5F4B"/>
    <w:rsid w:val="009D04CB"/>
    <w:rsid w:val="009E0131"/>
    <w:rsid w:val="009E0798"/>
    <w:rsid w:val="009E5B5A"/>
    <w:rsid w:val="00A11152"/>
    <w:rsid w:val="00A15324"/>
    <w:rsid w:val="00A24E2A"/>
    <w:rsid w:val="00A30B1A"/>
    <w:rsid w:val="00A96183"/>
    <w:rsid w:val="00AB3B83"/>
    <w:rsid w:val="00AD01C5"/>
    <w:rsid w:val="00AD0267"/>
    <w:rsid w:val="00AD79F6"/>
    <w:rsid w:val="00AE14A7"/>
    <w:rsid w:val="00B3050C"/>
    <w:rsid w:val="00B536B7"/>
    <w:rsid w:val="00B647BA"/>
    <w:rsid w:val="00B716BF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503FD"/>
    <w:rsid w:val="00C80448"/>
    <w:rsid w:val="00C9091A"/>
    <w:rsid w:val="00CA1CFD"/>
    <w:rsid w:val="00CB01D0"/>
    <w:rsid w:val="00CD13AB"/>
    <w:rsid w:val="00CE4551"/>
    <w:rsid w:val="00D0255E"/>
    <w:rsid w:val="00D03EC5"/>
    <w:rsid w:val="00D06D54"/>
    <w:rsid w:val="00D82EA7"/>
    <w:rsid w:val="00D95C2C"/>
    <w:rsid w:val="00DA33E5"/>
    <w:rsid w:val="00DB0E92"/>
    <w:rsid w:val="00DB37B4"/>
    <w:rsid w:val="00DD3F40"/>
    <w:rsid w:val="00DD6C73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64978"/>
    <w:rsid w:val="00F74F11"/>
    <w:rsid w:val="00F85973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03E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uiPriority w:val="99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03EC5"/>
    <w:rPr>
      <w:b/>
      <w:bCs/>
      <w:kern w:val="36"/>
      <w:sz w:val="48"/>
      <w:szCs w:val="48"/>
    </w:rPr>
  </w:style>
  <w:style w:type="paragraph" w:styleId="af0">
    <w:name w:val="footnote text"/>
    <w:basedOn w:val="a"/>
    <w:link w:val="af1"/>
    <w:uiPriority w:val="99"/>
    <w:rsid w:val="00D03EC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03EC5"/>
  </w:style>
  <w:style w:type="character" w:styleId="af2">
    <w:name w:val="footnote reference"/>
    <w:uiPriority w:val="99"/>
    <w:rsid w:val="00D03EC5"/>
    <w:rPr>
      <w:vertAlign w:val="superscript"/>
    </w:rPr>
  </w:style>
  <w:style w:type="character" w:styleId="af3">
    <w:name w:val="Hyperlink"/>
    <w:rsid w:val="00D03EC5"/>
    <w:rPr>
      <w:color w:val="0000FF"/>
      <w:u w:val="single"/>
    </w:rPr>
  </w:style>
  <w:style w:type="paragraph" w:styleId="af4">
    <w:name w:val="Balloon Text"/>
    <w:basedOn w:val="a"/>
    <w:link w:val="af5"/>
    <w:uiPriority w:val="99"/>
    <w:rsid w:val="00D03EC5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D03EC5"/>
    <w:rPr>
      <w:rFonts w:ascii="Tahoma" w:hAnsi="Tahoma"/>
      <w:sz w:val="16"/>
      <w:szCs w:val="16"/>
      <w:lang w:val="x-none" w:eastAsia="x-none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D03EC5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D03EC5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3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uiPriority w:val="99"/>
    <w:rsid w:val="00D03EC5"/>
    <w:rPr>
      <w:sz w:val="18"/>
      <w:szCs w:val="18"/>
    </w:rPr>
  </w:style>
  <w:style w:type="paragraph" w:styleId="af9">
    <w:name w:val="annotation text"/>
    <w:basedOn w:val="a"/>
    <w:link w:val="afa"/>
    <w:uiPriority w:val="99"/>
    <w:rsid w:val="00D03EC5"/>
    <w:rPr>
      <w:lang w:val="x-none" w:eastAsia="x-none"/>
    </w:rPr>
  </w:style>
  <w:style w:type="character" w:customStyle="1" w:styleId="afa">
    <w:name w:val="Текст примечания Знак"/>
    <w:basedOn w:val="a0"/>
    <w:link w:val="af9"/>
    <w:uiPriority w:val="99"/>
    <w:rsid w:val="00D03EC5"/>
    <w:rPr>
      <w:sz w:val="24"/>
      <w:szCs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rsid w:val="00D03EC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D03EC5"/>
    <w:rPr>
      <w:b/>
      <w:bCs/>
      <w:sz w:val="24"/>
      <w:szCs w:val="24"/>
      <w:lang w:val="x-none" w:eastAsia="x-none"/>
    </w:rPr>
  </w:style>
  <w:style w:type="character" w:styleId="afd">
    <w:name w:val="FollowedHyperlink"/>
    <w:uiPriority w:val="99"/>
    <w:rsid w:val="00D03EC5"/>
    <w:rPr>
      <w:color w:val="800080"/>
      <w:u w:val="single"/>
    </w:rPr>
  </w:style>
  <w:style w:type="paragraph" w:customStyle="1" w:styleId="afe">
    <w:name w:val="Знак Знак Знак Знак"/>
    <w:basedOn w:val="a"/>
    <w:rsid w:val="00D03E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D03EC5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03EC5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D03EC5"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rsid w:val="00D03E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03E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3EC5"/>
    <w:rPr>
      <w:sz w:val="24"/>
      <w:szCs w:val="24"/>
    </w:rPr>
  </w:style>
  <w:style w:type="paragraph" w:customStyle="1" w:styleId="ConsPlusNormal">
    <w:name w:val="ConsPlusNormal"/>
    <w:link w:val="ConsPlusNormal0"/>
    <w:rsid w:val="00D03EC5"/>
    <w:pPr>
      <w:autoSpaceDE w:val="0"/>
      <w:autoSpaceDN w:val="0"/>
      <w:adjustRightInd w:val="0"/>
    </w:pPr>
    <w:rPr>
      <w:sz w:val="28"/>
      <w:szCs w:val="28"/>
    </w:rPr>
  </w:style>
  <w:style w:type="paragraph" w:styleId="aff0">
    <w:name w:val="List Paragraph"/>
    <w:aliases w:val="ТЗ список,Абзац списка нумерованный"/>
    <w:basedOn w:val="a"/>
    <w:link w:val="aff1"/>
    <w:uiPriority w:val="34"/>
    <w:qFormat/>
    <w:rsid w:val="00D03EC5"/>
    <w:pPr>
      <w:ind w:left="708"/>
    </w:pPr>
  </w:style>
  <w:style w:type="character" w:customStyle="1" w:styleId="ConsPlusNormal0">
    <w:name w:val="ConsPlusNormal Знак"/>
    <w:link w:val="ConsPlusNormal"/>
    <w:locked/>
    <w:rsid w:val="00D03EC5"/>
    <w:rPr>
      <w:sz w:val="28"/>
      <w:szCs w:val="28"/>
    </w:rPr>
  </w:style>
  <w:style w:type="paragraph" w:customStyle="1" w:styleId="ConsPlusCell">
    <w:name w:val="ConsPlusCell"/>
    <w:uiPriority w:val="99"/>
    <w:rsid w:val="00D03EC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2">
    <w:name w:val="endnote text"/>
    <w:basedOn w:val="a"/>
    <w:link w:val="aff3"/>
    <w:rsid w:val="00D03EC5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D03EC5"/>
  </w:style>
  <w:style w:type="character" w:styleId="aff4">
    <w:name w:val="endnote reference"/>
    <w:rsid w:val="00D03EC5"/>
    <w:rPr>
      <w:vertAlign w:val="superscript"/>
    </w:rPr>
  </w:style>
  <w:style w:type="paragraph" w:customStyle="1" w:styleId="ConsPlusNonformat">
    <w:name w:val="ConsPlusNonformat"/>
    <w:qFormat/>
    <w:rsid w:val="00D03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03EC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03EC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03EC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03EC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03EC5"/>
    <w:rPr>
      <w:sz w:val="24"/>
    </w:rPr>
  </w:style>
  <w:style w:type="paragraph" w:styleId="3">
    <w:name w:val="Body Text Indent 3"/>
    <w:basedOn w:val="a"/>
    <w:link w:val="30"/>
    <w:rsid w:val="00D03E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3EC5"/>
    <w:rPr>
      <w:sz w:val="16"/>
      <w:szCs w:val="16"/>
    </w:rPr>
  </w:style>
  <w:style w:type="paragraph" w:customStyle="1" w:styleId="formattext">
    <w:name w:val="formattext"/>
    <w:basedOn w:val="a"/>
    <w:rsid w:val="00D03EC5"/>
    <w:pPr>
      <w:spacing w:before="100" w:beforeAutospacing="1" w:after="100" w:afterAutospacing="1"/>
    </w:pPr>
  </w:style>
  <w:style w:type="paragraph" w:customStyle="1" w:styleId="Default">
    <w:name w:val="Default"/>
    <w:rsid w:val="00D03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0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3EC5"/>
    <w:rPr>
      <w:rFonts w:ascii="Courier New" w:hAnsi="Courier New" w:cs="Courier New"/>
    </w:rPr>
  </w:style>
  <w:style w:type="paragraph" w:customStyle="1" w:styleId="aff5">
    <w:name w:val="МУ Обычный стиль"/>
    <w:basedOn w:val="a"/>
    <w:autoRedefine/>
    <w:rsid w:val="00D03EC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03EC5"/>
  </w:style>
  <w:style w:type="table" w:styleId="aff6">
    <w:name w:val="Table Grid"/>
    <w:basedOn w:val="a1"/>
    <w:uiPriority w:val="59"/>
    <w:rsid w:val="00D03EC5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03EC5"/>
    <w:rPr>
      <w:rFonts w:eastAsia="Calibri"/>
      <w:noProof/>
      <w:sz w:val="28"/>
      <w:szCs w:val="28"/>
    </w:rPr>
  </w:style>
  <w:style w:type="character" w:customStyle="1" w:styleId="aff1">
    <w:name w:val="Абзац списка Знак"/>
    <w:aliases w:val="ТЗ список Знак,Абзац списка нумерованный Знак"/>
    <w:link w:val="aff0"/>
    <w:uiPriority w:val="34"/>
    <w:qFormat/>
    <w:locked/>
    <w:rsid w:val="00D03EC5"/>
    <w:rPr>
      <w:sz w:val="24"/>
      <w:szCs w:val="24"/>
    </w:rPr>
  </w:style>
  <w:style w:type="paragraph" w:styleId="aff7">
    <w:name w:val="Revision"/>
    <w:hidden/>
    <w:uiPriority w:val="99"/>
    <w:semiHidden/>
    <w:rsid w:val="00D03EC5"/>
    <w:rPr>
      <w:sz w:val="24"/>
      <w:szCs w:val="24"/>
    </w:rPr>
  </w:style>
  <w:style w:type="paragraph" w:customStyle="1" w:styleId="aff8">
    <w:basedOn w:val="a"/>
    <w:next w:val="a"/>
    <w:qFormat/>
    <w:rsid w:val="00AD01C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9"/>
    <w:rsid w:val="00D03EC5"/>
    <w:rPr>
      <w:rFonts w:ascii="Calibri Light" w:hAnsi="Calibri Light"/>
      <w:b/>
      <w:bCs/>
      <w:kern w:val="28"/>
      <w:sz w:val="32"/>
      <w:szCs w:val="32"/>
    </w:rPr>
  </w:style>
  <w:style w:type="character" w:styleId="affa">
    <w:name w:val="Emphasis"/>
    <w:qFormat/>
    <w:rsid w:val="00D03EC5"/>
    <w:rPr>
      <w:i/>
      <w:iCs/>
    </w:rPr>
  </w:style>
  <w:style w:type="paragraph" w:styleId="affb">
    <w:name w:val="TOC Heading"/>
    <w:basedOn w:val="1"/>
    <w:next w:val="a"/>
    <w:uiPriority w:val="39"/>
    <w:unhideWhenUsed/>
    <w:qFormat/>
    <w:rsid w:val="00D03EC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D03EC5"/>
    <w:pPr>
      <w:ind w:left="480"/>
    </w:pPr>
  </w:style>
  <w:style w:type="paragraph" w:styleId="14">
    <w:name w:val="toc 1"/>
    <w:basedOn w:val="a"/>
    <w:next w:val="a"/>
    <w:autoRedefine/>
    <w:uiPriority w:val="39"/>
    <w:rsid w:val="00D03EC5"/>
  </w:style>
  <w:style w:type="paragraph" w:styleId="21">
    <w:name w:val="toc 2"/>
    <w:basedOn w:val="a"/>
    <w:next w:val="a"/>
    <w:autoRedefine/>
    <w:uiPriority w:val="39"/>
    <w:rsid w:val="00D03EC5"/>
    <w:pPr>
      <w:ind w:left="240"/>
    </w:pPr>
  </w:style>
  <w:style w:type="paragraph" w:customStyle="1" w:styleId="ConsPlusTitle">
    <w:name w:val="ConsPlusTitle"/>
    <w:uiPriority w:val="99"/>
    <w:rsid w:val="00D03E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9">
    <w:name w:val="Title"/>
    <w:basedOn w:val="a"/>
    <w:next w:val="a"/>
    <w:link w:val="13"/>
    <w:qFormat/>
    <w:rsid w:val="00D03EC5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basedOn w:val="a0"/>
    <w:uiPriority w:val="10"/>
    <w:rsid w:val="00D0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03E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uiPriority w:val="99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D03EC5"/>
    <w:rPr>
      <w:b/>
      <w:bCs/>
      <w:kern w:val="36"/>
      <w:sz w:val="48"/>
      <w:szCs w:val="48"/>
    </w:rPr>
  </w:style>
  <w:style w:type="paragraph" w:styleId="af0">
    <w:name w:val="footnote text"/>
    <w:basedOn w:val="a"/>
    <w:link w:val="af1"/>
    <w:uiPriority w:val="99"/>
    <w:rsid w:val="00D03EC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03EC5"/>
  </w:style>
  <w:style w:type="character" w:styleId="af2">
    <w:name w:val="footnote reference"/>
    <w:uiPriority w:val="99"/>
    <w:rsid w:val="00D03EC5"/>
    <w:rPr>
      <w:vertAlign w:val="superscript"/>
    </w:rPr>
  </w:style>
  <w:style w:type="character" w:styleId="af3">
    <w:name w:val="Hyperlink"/>
    <w:rsid w:val="00D03EC5"/>
    <w:rPr>
      <w:color w:val="0000FF"/>
      <w:u w:val="single"/>
    </w:rPr>
  </w:style>
  <w:style w:type="paragraph" w:styleId="af4">
    <w:name w:val="Balloon Text"/>
    <w:basedOn w:val="a"/>
    <w:link w:val="af5"/>
    <w:uiPriority w:val="99"/>
    <w:rsid w:val="00D03EC5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rsid w:val="00D03EC5"/>
    <w:rPr>
      <w:rFonts w:ascii="Tahoma" w:hAnsi="Tahoma"/>
      <w:sz w:val="16"/>
      <w:szCs w:val="16"/>
      <w:lang w:val="x-none" w:eastAsia="x-none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D03EC5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D03EC5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D03E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annotation reference"/>
    <w:uiPriority w:val="99"/>
    <w:rsid w:val="00D03EC5"/>
    <w:rPr>
      <w:sz w:val="18"/>
      <w:szCs w:val="18"/>
    </w:rPr>
  </w:style>
  <w:style w:type="paragraph" w:styleId="af9">
    <w:name w:val="annotation text"/>
    <w:basedOn w:val="a"/>
    <w:link w:val="afa"/>
    <w:uiPriority w:val="99"/>
    <w:rsid w:val="00D03EC5"/>
    <w:rPr>
      <w:lang w:val="x-none" w:eastAsia="x-none"/>
    </w:rPr>
  </w:style>
  <w:style w:type="character" w:customStyle="1" w:styleId="afa">
    <w:name w:val="Текст примечания Знак"/>
    <w:basedOn w:val="a0"/>
    <w:link w:val="af9"/>
    <w:uiPriority w:val="99"/>
    <w:rsid w:val="00D03EC5"/>
    <w:rPr>
      <w:sz w:val="24"/>
      <w:szCs w:val="24"/>
      <w:lang w:val="x-none" w:eastAsia="x-none"/>
    </w:rPr>
  </w:style>
  <w:style w:type="paragraph" w:styleId="afb">
    <w:name w:val="annotation subject"/>
    <w:basedOn w:val="af9"/>
    <w:next w:val="af9"/>
    <w:link w:val="afc"/>
    <w:uiPriority w:val="99"/>
    <w:rsid w:val="00D03EC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D03EC5"/>
    <w:rPr>
      <w:b/>
      <w:bCs/>
      <w:sz w:val="24"/>
      <w:szCs w:val="24"/>
      <w:lang w:val="x-none" w:eastAsia="x-none"/>
    </w:rPr>
  </w:style>
  <w:style w:type="character" w:styleId="afd">
    <w:name w:val="FollowedHyperlink"/>
    <w:uiPriority w:val="99"/>
    <w:rsid w:val="00D03EC5"/>
    <w:rPr>
      <w:color w:val="800080"/>
      <w:u w:val="single"/>
    </w:rPr>
  </w:style>
  <w:style w:type="paragraph" w:customStyle="1" w:styleId="afe">
    <w:name w:val="Знак Знак Знак Знак"/>
    <w:basedOn w:val="a"/>
    <w:rsid w:val="00D03E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D03EC5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D03EC5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D03EC5"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rsid w:val="00D03E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03E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3EC5"/>
    <w:rPr>
      <w:sz w:val="24"/>
      <w:szCs w:val="24"/>
    </w:rPr>
  </w:style>
  <w:style w:type="paragraph" w:customStyle="1" w:styleId="ConsPlusNormal">
    <w:name w:val="ConsPlusNormal"/>
    <w:link w:val="ConsPlusNormal0"/>
    <w:rsid w:val="00D03EC5"/>
    <w:pPr>
      <w:autoSpaceDE w:val="0"/>
      <w:autoSpaceDN w:val="0"/>
      <w:adjustRightInd w:val="0"/>
    </w:pPr>
    <w:rPr>
      <w:sz w:val="28"/>
      <w:szCs w:val="28"/>
    </w:rPr>
  </w:style>
  <w:style w:type="paragraph" w:styleId="aff0">
    <w:name w:val="List Paragraph"/>
    <w:aliases w:val="ТЗ список,Абзац списка нумерованный"/>
    <w:basedOn w:val="a"/>
    <w:link w:val="aff1"/>
    <w:uiPriority w:val="34"/>
    <w:qFormat/>
    <w:rsid w:val="00D03EC5"/>
    <w:pPr>
      <w:ind w:left="708"/>
    </w:pPr>
  </w:style>
  <w:style w:type="character" w:customStyle="1" w:styleId="ConsPlusNormal0">
    <w:name w:val="ConsPlusNormal Знак"/>
    <w:link w:val="ConsPlusNormal"/>
    <w:locked/>
    <w:rsid w:val="00D03EC5"/>
    <w:rPr>
      <w:sz w:val="28"/>
      <w:szCs w:val="28"/>
    </w:rPr>
  </w:style>
  <w:style w:type="paragraph" w:customStyle="1" w:styleId="ConsPlusCell">
    <w:name w:val="ConsPlusCell"/>
    <w:uiPriority w:val="99"/>
    <w:rsid w:val="00D03EC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2">
    <w:name w:val="endnote text"/>
    <w:basedOn w:val="a"/>
    <w:link w:val="aff3"/>
    <w:rsid w:val="00D03EC5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D03EC5"/>
  </w:style>
  <w:style w:type="character" w:styleId="aff4">
    <w:name w:val="endnote reference"/>
    <w:rsid w:val="00D03EC5"/>
    <w:rPr>
      <w:vertAlign w:val="superscript"/>
    </w:rPr>
  </w:style>
  <w:style w:type="paragraph" w:customStyle="1" w:styleId="ConsPlusNonformat">
    <w:name w:val="ConsPlusNonformat"/>
    <w:qFormat/>
    <w:rsid w:val="00D03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03EC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03EC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03EC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03EC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03EC5"/>
    <w:rPr>
      <w:sz w:val="24"/>
    </w:rPr>
  </w:style>
  <w:style w:type="paragraph" w:styleId="3">
    <w:name w:val="Body Text Indent 3"/>
    <w:basedOn w:val="a"/>
    <w:link w:val="30"/>
    <w:rsid w:val="00D03E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03EC5"/>
    <w:rPr>
      <w:sz w:val="16"/>
      <w:szCs w:val="16"/>
    </w:rPr>
  </w:style>
  <w:style w:type="paragraph" w:customStyle="1" w:styleId="formattext">
    <w:name w:val="formattext"/>
    <w:basedOn w:val="a"/>
    <w:rsid w:val="00D03EC5"/>
    <w:pPr>
      <w:spacing w:before="100" w:beforeAutospacing="1" w:after="100" w:afterAutospacing="1"/>
    </w:pPr>
  </w:style>
  <w:style w:type="paragraph" w:customStyle="1" w:styleId="Default">
    <w:name w:val="Default"/>
    <w:rsid w:val="00D03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0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3EC5"/>
    <w:rPr>
      <w:rFonts w:ascii="Courier New" w:hAnsi="Courier New" w:cs="Courier New"/>
    </w:rPr>
  </w:style>
  <w:style w:type="paragraph" w:customStyle="1" w:styleId="aff5">
    <w:name w:val="МУ Обычный стиль"/>
    <w:basedOn w:val="a"/>
    <w:autoRedefine/>
    <w:rsid w:val="00D03EC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03EC5"/>
  </w:style>
  <w:style w:type="table" w:styleId="aff6">
    <w:name w:val="Table Grid"/>
    <w:basedOn w:val="a1"/>
    <w:uiPriority w:val="59"/>
    <w:rsid w:val="00D03EC5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03EC5"/>
    <w:rPr>
      <w:rFonts w:eastAsia="Calibri"/>
      <w:noProof/>
      <w:sz w:val="28"/>
      <w:szCs w:val="28"/>
    </w:rPr>
  </w:style>
  <w:style w:type="character" w:customStyle="1" w:styleId="aff1">
    <w:name w:val="Абзац списка Знак"/>
    <w:aliases w:val="ТЗ список Знак,Абзац списка нумерованный Знак"/>
    <w:link w:val="aff0"/>
    <w:uiPriority w:val="34"/>
    <w:qFormat/>
    <w:locked/>
    <w:rsid w:val="00D03EC5"/>
    <w:rPr>
      <w:sz w:val="24"/>
      <w:szCs w:val="24"/>
    </w:rPr>
  </w:style>
  <w:style w:type="paragraph" w:styleId="aff7">
    <w:name w:val="Revision"/>
    <w:hidden/>
    <w:uiPriority w:val="99"/>
    <w:semiHidden/>
    <w:rsid w:val="00D03EC5"/>
    <w:rPr>
      <w:sz w:val="24"/>
      <w:szCs w:val="24"/>
    </w:rPr>
  </w:style>
  <w:style w:type="paragraph" w:customStyle="1" w:styleId="aff8">
    <w:basedOn w:val="a"/>
    <w:next w:val="a"/>
    <w:qFormat/>
    <w:rsid w:val="00AD01C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9"/>
    <w:rsid w:val="00D03EC5"/>
    <w:rPr>
      <w:rFonts w:ascii="Calibri Light" w:hAnsi="Calibri Light"/>
      <w:b/>
      <w:bCs/>
      <w:kern w:val="28"/>
      <w:sz w:val="32"/>
      <w:szCs w:val="32"/>
    </w:rPr>
  </w:style>
  <w:style w:type="character" w:styleId="affa">
    <w:name w:val="Emphasis"/>
    <w:qFormat/>
    <w:rsid w:val="00D03EC5"/>
    <w:rPr>
      <w:i/>
      <w:iCs/>
    </w:rPr>
  </w:style>
  <w:style w:type="paragraph" w:styleId="affb">
    <w:name w:val="TOC Heading"/>
    <w:basedOn w:val="1"/>
    <w:next w:val="a"/>
    <w:uiPriority w:val="39"/>
    <w:unhideWhenUsed/>
    <w:qFormat/>
    <w:rsid w:val="00D03EC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D03EC5"/>
    <w:pPr>
      <w:ind w:left="480"/>
    </w:pPr>
  </w:style>
  <w:style w:type="paragraph" w:styleId="14">
    <w:name w:val="toc 1"/>
    <w:basedOn w:val="a"/>
    <w:next w:val="a"/>
    <w:autoRedefine/>
    <w:uiPriority w:val="39"/>
    <w:rsid w:val="00D03EC5"/>
  </w:style>
  <w:style w:type="paragraph" w:styleId="21">
    <w:name w:val="toc 2"/>
    <w:basedOn w:val="a"/>
    <w:next w:val="a"/>
    <w:autoRedefine/>
    <w:uiPriority w:val="39"/>
    <w:rsid w:val="00D03EC5"/>
    <w:pPr>
      <w:ind w:left="240"/>
    </w:pPr>
  </w:style>
  <w:style w:type="paragraph" w:customStyle="1" w:styleId="ConsPlusTitle">
    <w:name w:val="ConsPlusTitle"/>
    <w:uiPriority w:val="99"/>
    <w:rsid w:val="00D03E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9">
    <w:name w:val="Title"/>
    <w:basedOn w:val="a"/>
    <w:next w:val="a"/>
    <w:link w:val="13"/>
    <w:qFormat/>
    <w:rsid w:val="00D03EC5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basedOn w:val="a0"/>
    <w:uiPriority w:val="10"/>
    <w:rsid w:val="00D0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vzalazaev@permsky.permkra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uag@permsky.permkra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909A-BEDC-4F1F-9BD5-49DCDBCE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16716</Words>
  <Characters>95282</Characters>
  <Application>Microsoft Office Word</Application>
  <DocSecurity>0</DocSecurity>
  <Lines>794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01</cp:lastModifiedBy>
  <cp:revision>2</cp:revision>
  <cp:lastPrinted>1900-12-31T19:00:00Z</cp:lastPrinted>
  <dcterms:created xsi:type="dcterms:W3CDTF">2023-01-30T03:26:00Z</dcterms:created>
  <dcterms:modified xsi:type="dcterms:W3CDTF">2023-01-30T03:26:00Z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